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FEBDF" w14:textId="403EF05B" w:rsidR="000E4E80" w:rsidRDefault="00F218F9" w:rsidP="00876632">
      <w:pPr>
        <w:pStyle w:val="Heading3"/>
        <w:jc w:val="center"/>
        <w:rPr>
          <w:rFonts w:ascii="Arial Narrow" w:hAnsi="Arial Narrow" w:cs="Arial"/>
          <w:b w:val="0"/>
        </w:rPr>
      </w:pPr>
      <w:bookmarkStart w:id="0" w:name="_GoBack"/>
      <w:bookmarkEnd w:id="0"/>
      <w:r w:rsidRPr="003E3A78">
        <w:rPr>
          <w:rFonts w:ascii="Arial Black" w:hAnsi="Arial Black"/>
          <w:b w:val="0"/>
          <w:color w:val="000000"/>
          <w:sz w:val="56"/>
          <w:szCs w:val="56"/>
          <w:u w:val="single"/>
        </w:rPr>
        <w:t>HIG</w:t>
      </w:r>
      <w:r w:rsidR="00DA537F" w:rsidRPr="003E3A78">
        <w:rPr>
          <w:rFonts w:ascii="Arial Black" w:hAnsi="Arial Black"/>
          <w:b w:val="0"/>
          <w:color w:val="000000"/>
          <w:sz w:val="56"/>
          <w:szCs w:val="56"/>
          <w:u w:val="single"/>
        </w:rPr>
        <w:t>HLEY PARISH COUNCIL</w:t>
      </w:r>
    </w:p>
    <w:p w14:paraId="3E32F5E4" w14:textId="39711C51" w:rsidR="00255624" w:rsidRPr="00CE21F2" w:rsidRDefault="006730CF" w:rsidP="00632987">
      <w:pPr>
        <w:pStyle w:val="NoSpacing"/>
        <w:rPr>
          <w:rFonts w:asciiTheme="minorHAnsi" w:hAnsiTheme="minorHAnsi" w:cstheme="minorHAnsi"/>
          <w:b/>
        </w:rPr>
      </w:pPr>
      <w:r w:rsidRPr="00CE21F2">
        <w:rPr>
          <w:rFonts w:asciiTheme="minorHAnsi" w:hAnsiTheme="minorHAnsi" w:cstheme="minorHAnsi"/>
          <w:b/>
        </w:rPr>
        <w:t>An ordinary meeting</w:t>
      </w:r>
      <w:r w:rsidR="00632987" w:rsidRPr="00CE21F2">
        <w:rPr>
          <w:rFonts w:asciiTheme="minorHAnsi" w:hAnsiTheme="minorHAnsi" w:cstheme="minorHAnsi"/>
          <w:b/>
        </w:rPr>
        <w:t xml:space="preserve"> of Highley Parish Council was held </w:t>
      </w:r>
      <w:r w:rsidR="002F6594" w:rsidRPr="00CE21F2">
        <w:rPr>
          <w:rFonts w:asciiTheme="minorHAnsi" w:hAnsiTheme="minorHAnsi" w:cstheme="minorHAnsi"/>
          <w:b/>
        </w:rPr>
        <w:t xml:space="preserve"> via video </w:t>
      </w:r>
      <w:r w:rsidR="005E4566" w:rsidRPr="00CE21F2">
        <w:rPr>
          <w:rFonts w:asciiTheme="minorHAnsi" w:hAnsiTheme="minorHAnsi" w:cstheme="minorHAnsi"/>
          <w:b/>
        </w:rPr>
        <w:t>conferencing on</w:t>
      </w:r>
      <w:r w:rsidR="000B43CE" w:rsidRPr="00CE21F2">
        <w:rPr>
          <w:rFonts w:asciiTheme="minorHAnsi" w:hAnsiTheme="minorHAnsi" w:cstheme="minorHAnsi"/>
          <w:b/>
        </w:rPr>
        <w:t xml:space="preserve"> </w:t>
      </w:r>
      <w:r w:rsidR="00F64FEC" w:rsidRPr="00CE21F2">
        <w:rPr>
          <w:rFonts w:asciiTheme="minorHAnsi" w:hAnsiTheme="minorHAnsi" w:cstheme="minorHAnsi"/>
          <w:b/>
        </w:rPr>
        <w:t>Tuesd</w:t>
      </w:r>
      <w:r w:rsidR="00DD176E" w:rsidRPr="00CE21F2">
        <w:rPr>
          <w:rFonts w:asciiTheme="minorHAnsi" w:hAnsiTheme="minorHAnsi" w:cstheme="minorHAnsi"/>
          <w:b/>
        </w:rPr>
        <w:t xml:space="preserve">ay  </w:t>
      </w:r>
      <w:r w:rsidR="004D1681" w:rsidRPr="00CE21F2">
        <w:rPr>
          <w:rFonts w:asciiTheme="minorHAnsi" w:hAnsiTheme="minorHAnsi" w:cstheme="minorHAnsi"/>
          <w:b/>
        </w:rPr>
        <w:t>1</w:t>
      </w:r>
      <w:r w:rsidR="004D1681" w:rsidRPr="00CE21F2">
        <w:rPr>
          <w:rFonts w:asciiTheme="minorHAnsi" w:hAnsiTheme="minorHAnsi" w:cstheme="minorHAnsi"/>
          <w:b/>
          <w:vertAlign w:val="superscript"/>
        </w:rPr>
        <w:t>st</w:t>
      </w:r>
      <w:r w:rsidR="004D1681" w:rsidRPr="00CE21F2">
        <w:rPr>
          <w:rFonts w:asciiTheme="minorHAnsi" w:hAnsiTheme="minorHAnsi" w:cstheme="minorHAnsi"/>
          <w:b/>
        </w:rPr>
        <w:t xml:space="preserve"> </w:t>
      </w:r>
      <w:r w:rsidR="00CE21F2" w:rsidRPr="00CE21F2">
        <w:rPr>
          <w:rFonts w:asciiTheme="minorHAnsi" w:hAnsiTheme="minorHAnsi" w:cstheme="minorHAnsi"/>
          <w:b/>
        </w:rPr>
        <w:t>December</w:t>
      </w:r>
      <w:r w:rsidR="009C45E0" w:rsidRPr="00CE21F2">
        <w:rPr>
          <w:rFonts w:asciiTheme="minorHAnsi" w:hAnsiTheme="minorHAnsi" w:cstheme="minorHAnsi"/>
          <w:b/>
        </w:rPr>
        <w:t xml:space="preserve"> </w:t>
      </w:r>
      <w:r w:rsidR="0050777E" w:rsidRPr="00CE21F2">
        <w:rPr>
          <w:rFonts w:asciiTheme="minorHAnsi" w:hAnsiTheme="minorHAnsi" w:cstheme="minorHAnsi"/>
          <w:b/>
        </w:rPr>
        <w:t>2</w:t>
      </w:r>
      <w:r w:rsidR="00DA0ADB" w:rsidRPr="00CE21F2">
        <w:rPr>
          <w:rFonts w:asciiTheme="minorHAnsi" w:hAnsiTheme="minorHAnsi" w:cstheme="minorHAnsi"/>
          <w:b/>
        </w:rPr>
        <w:t>020</w:t>
      </w:r>
      <w:r w:rsidR="009A4AE8" w:rsidRPr="00CE21F2">
        <w:rPr>
          <w:rFonts w:asciiTheme="minorHAnsi" w:hAnsiTheme="minorHAnsi" w:cstheme="minorHAnsi"/>
          <w:b/>
        </w:rPr>
        <w:t xml:space="preserve"> at</w:t>
      </w:r>
      <w:r w:rsidR="00632987" w:rsidRPr="00CE21F2">
        <w:rPr>
          <w:rFonts w:asciiTheme="minorHAnsi" w:hAnsiTheme="minorHAnsi" w:cstheme="minorHAnsi"/>
          <w:b/>
        </w:rPr>
        <w:t xml:space="preserve"> </w:t>
      </w:r>
      <w:r w:rsidR="00E63E5F" w:rsidRPr="00CE21F2">
        <w:rPr>
          <w:rFonts w:asciiTheme="minorHAnsi" w:hAnsiTheme="minorHAnsi" w:cstheme="minorHAnsi"/>
          <w:b/>
        </w:rPr>
        <w:t>7.00pm</w:t>
      </w:r>
      <w:r w:rsidR="00E50423" w:rsidRPr="00CE21F2">
        <w:rPr>
          <w:rFonts w:asciiTheme="minorHAnsi" w:hAnsiTheme="minorHAnsi" w:cstheme="minorHAnsi"/>
          <w:b/>
        </w:rPr>
        <w:t xml:space="preserve"> .</w:t>
      </w:r>
    </w:p>
    <w:p w14:paraId="5CBC0F37" w14:textId="77777777" w:rsidR="007D1610" w:rsidRPr="00CE21F2" w:rsidRDefault="007D1610" w:rsidP="00632987">
      <w:pPr>
        <w:pStyle w:val="NoSpacing"/>
        <w:rPr>
          <w:rFonts w:asciiTheme="minorHAnsi" w:hAnsiTheme="minorHAnsi" w:cstheme="minorHAnsi"/>
          <w:b/>
        </w:rPr>
      </w:pPr>
    </w:p>
    <w:p w14:paraId="5EC4F1DE" w14:textId="6EE80C34" w:rsidR="00732DDB" w:rsidRPr="00CE21F2" w:rsidRDefault="00632987" w:rsidP="00632987">
      <w:pPr>
        <w:pStyle w:val="NoSpacing"/>
        <w:rPr>
          <w:rFonts w:asciiTheme="minorHAnsi" w:hAnsiTheme="minorHAnsi" w:cstheme="minorHAnsi"/>
        </w:rPr>
      </w:pPr>
      <w:r w:rsidRPr="00CE21F2">
        <w:rPr>
          <w:rFonts w:asciiTheme="minorHAnsi" w:hAnsiTheme="minorHAnsi" w:cstheme="minorHAnsi"/>
          <w:b/>
          <w:u w:val="single"/>
        </w:rPr>
        <w:t>Present</w:t>
      </w:r>
      <w:r w:rsidRPr="00CE21F2">
        <w:rPr>
          <w:rFonts w:asciiTheme="minorHAnsi" w:hAnsiTheme="minorHAnsi" w:cstheme="minorHAnsi"/>
        </w:rPr>
        <w:t>:</w:t>
      </w:r>
      <w:r w:rsidR="00AE38D2" w:rsidRPr="00CE21F2">
        <w:rPr>
          <w:rFonts w:asciiTheme="minorHAnsi" w:hAnsiTheme="minorHAnsi" w:cstheme="minorHAnsi"/>
        </w:rPr>
        <w:t xml:space="preserve"> </w:t>
      </w:r>
      <w:r w:rsidR="00F37358" w:rsidRPr="00CE21F2">
        <w:rPr>
          <w:rFonts w:asciiTheme="minorHAnsi" w:hAnsiTheme="minorHAnsi" w:cstheme="minorHAnsi"/>
        </w:rPr>
        <w:t xml:space="preserve"> Chair :</w:t>
      </w:r>
      <w:r w:rsidR="00ED3FB0" w:rsidRPr="00CE21F2">
        <w:rPr>
          <w:rFonts w:asciiTheme="minorHAnsi" w:hAnsiTheme="minorHAnsi" w:cstheme="minorHAnsi"/>
        </w:rPr>
        <w:t>Cllr.M.Brooks</w:t>
      </w:r>
      <w:r w:rsidR="00DD176E" w:rsidRPr="00CE21F2">
        <w:rPr>
          <w:rFonts w:asciiTheme="minorHAnsi" w:hAnsiTheme="minorHAnsi" w:cstheme="minorHAnsi"/>
        </w:rPr>
        <w:t>,</w:t>
      </w:r>
      <w:r w:rsidR="00F37358" w:rsidRPr="00CE21F2">
        <w:rPr>
          <w:rFonts w:asciiTheme="minorHAnsi" w:hAnsiTheme="minorHAnsi" w:cstheme="minorHAnsi"/>
        </w:rPr>
        <w:t xml:space="preserve"> </w:t>
      </w:r>
      <w:r w:rsidR="00ED3FB0" w:rsidRPr="00CE21F2">
        <w:rPr>
          <w:rFonts w:asciiTheme="minorHAnsi" w:hAnsiTheme="minorHAnsi" w:cstheme="minorHAnsi"/>
        </w:rPr>
        <w:t xml:space="preserve"> </w:t>
      </w:r>
      <w:r w:rsidR="00A85C5A" w:rsidRPr="00CE21F2">
        <w:rPr>
          <w:rFonts w:asciiTheme="minorHAnsi" w:hAnsiTheme="minorHAnsi" w:cstheme="minorHAnsi"/>
        </w:rPr>
        <w:t>Cllr</w:t>
      </w:r>
      <w:r w:rsidR="00AE38D2" w:rsidRPr="00CE21F2">
        <w:rPr>
          <w:rFonts w:asciiTheme="minorHAnsi" w:hAnsiTheme="minorHAnsi" w:cstheme="minorHAnsi"/>
        </w:rPr>
        <w:t>s</w:t>
      </w:r>
      <w:r w:rsidR="00A85C5A" w:rsidRPr="00CE21F2">
        <w:rPr>
          <w:rFonts w:asciiTheme="minorHAnsi" w:hAnsiTheme="minorHAnsi" w:cstheme="minorHAnsi"/>
          <w:b/>
        </w:rPr>
        <w:t>.</w:t>
      </w:r>
      <w:r w:rsidR="00C92CBE" w:rsidRPr="00CE21F2">
        <w:rPr>
          <w:rFonts w:asciiTheme="minorHAnsi" w:hAnsiTheme="minorHAnsi" w:cstheme="minorHAnsi"/>
          <w:b/>
        </w:rPr>
        <w:t xml:space="preserve"> </w:t>
      </w:r>
      <w:r w:rsidR="00EB0B29" w:rsidRPr="00CE21F2">
        <w:rPr>
          <w:rFonts w:asciiTheme="minorHAnsi" w:hAnsiTheme="minorHAnsi" w:cstheme="minorHAnsi"/>
        </w:rPr>
        <w:t xml:space="preserve"> </w:t>
      </w:r>
      <w:r w:rsidR="00363794" w:rsidRPr="00CE21F2">
        <w:rPr>
          <w:rFonts w:asciiTheme="minorHAnsi" w:hAnsiTheme="minorHAnsi" w:cstheme="minorHAnsi"/>
        </w:rPr>
        <w:t xml:space="preserve"> </w:t>
      </w:r>
      <w:r w:rsidR="00612179" w:rsidRPr="00CE21F2">
        <w:rPr>
          <w:rFonts w:asciiTheme="minorHAnsi" w:hAnsiTheme="minorHAnsi" w:cstheme="minorHAnsi"/>
        </w:rPr>
        <w:t>P.Vinall</w:t>
      </w:r>
      <w:r w:rsidR="00705ED4" w:rsidRPr="00CE21F2">
        <w:rPr>
          <w:rFonts w:asciiTheme="minorHAnsi" w:hAnsiTheme="minorHAnsi" w:cstheme="minorHAnsi"/>
        </w:rPr>
        <w:t>,</w:t>
      </w:r>
      <w:r w:rsidR="00114371" w:rsidRPr="00CE21F2">
        <w:rPr>
          <w:rFonts w:asciiTheme="minorHAnsi" w:hAnsiTheme="minorHAnsi" w:cstheme="minorHAnsi"/>
        </w:rPr>
        <w:t xml:space="preserve"> </w:t>
      </w:r>
      <w:r w:rsidR="00670601" w:rsidRPr="00CE21F2">
        <w:rPr>
          <w:rFonts w:asciiTheme="minorHAnsi" w:hAnsiTheme="minorHAnsi" w:cstheme="minorHAnsi"/>
        </w:rPr>
        <w:t xml:space="preserve"> </w:t>
      </w:r>
      <w:r w:rsidR="00DA0ADB" w:rsidRPr="00CE21F2">
        <w:rPr>
          <w:rFonts w:asciiTheme="minorHAnsi" w:hAnsiTheme="minorHAnsi" w:cstheme="minorHAnsi"/>
        </w:rPr>
        <w:t xml:space="preserve"> </w:t>
      </w:r>
      <w:r w:rsidR="009F3334" w:rsidRPr="00CE21F2">
        <w:rPr>
          <w:rFonts w:asciiTheme="minorHAnsi" w:hAnsiTheme="minorHAnsi" w:cstheme="minorHAnsi"/>
        </w:rPr>
        <w:t xml:space="preserve"> N.Barker</w:t>
      </w:r>
      <w:r w:rsidR="00C60E01" w:rsidRPr="00CE21F2">
        <w:rPr>
          <w:rFonts w:asciiTheme="minorHAnsi" w:hAnsiTheme="minorHAnsi" w:cstheme="minorHAnsi"/>
        </w:rPr>
        <w:t xml:space="preserve">, </w:t>
      </w:r>
      <w:r w:rsidR="00F37358" w:rsidRPr="00CE21F2">
        <w:rPr>
          <w:rFonts w:asciiTheme="minorHAnsi" w:hAnsiTheme="minorHAnsi" w:cstheme="minorHAnsi"/>
        </w:rPr>
        <w:t xml:space="preserve"> </w:t>
      </w:r>
      <w:r w:rsidR="00C60E01" w:rsidRPr="00CE21F2">
        <w:rPr>
          <w:rFonts w:asciiTheme="minorHAnsi" w:hAnsiTheme="minorHAnsi" w:cstheme="minorHAnsi"/>
        </w:rPr>
        <w:t>D.</w:t>
      </w:r>
      <w:r w:rsidR="005E4566" w:rsidRPr="00CE21F2">
        <w:rPr>
          <w:rFonts w:asciiTheme="minorHAnsi" w:hAnsiTheme="minorHAnsi" w:cstheme="minorHAnsi"/>
        </w:rPr>
        <w:t>Tremellen,</w:t>
      </w:r>
      <w:r w:rsidR="00C60E01" w:rsidRPr="00CE21F2">
        <w:rPr>
          <w:rFonts w:asciiTheme="minorHAnsi" w:hAnsiTheme="minorHAnsi" w:cstheme="minorHAnsi"/>
        </w:rPr>
        <w:t xml:space="preserve">  </w:t>
      </w:r>
      <w:r w:rsidR="00711D43" w:rsidRPr="00CE21F2">
        <w:rPr>
          <w:rFonts w:asciiTheme="minorHAnsi" w:hAnsiTheme="minorHAnsi" w:cstheme="minorHAnsi"/>
        </w:rPr>
        <w:t>J.Law</w:t>
      </w:r>
      <w:r w:rsidR="001578D4" w:rsidRPr="00CE21F2">
        <w:rPr>
          <w:rFonts w:asciiTheme="minorHAnsi" w:hAnsiTheme="minorHAnsi" w:cstheme="minorHAnsi"/>
        </w:rPr>
        <w:t>, D.Thakrar, J.Marshall, R.Honeybourne</w:t>
      </w:r>
      <w:r w:rsidR="006E7E12" w:rsidRPr="00CE21F2">
        <w:rPr>
          <w:rFonts w:asciiTheme="minorHAnsi" w:hAnsiTheme="minorHAnsi" w:cstheme="minorHAnsi"/>
        </w:rPr>
        <w:t xml:space="preserve">, </w:t>
      </w:r>
      <w:r w:rsidR="00984F70" w:rsidRPr="00CE21F2">
        <w:rPr>
          <w:rFonts w:asciiTheme="minorHAnsi" w:hAnsiTheme="minorHAnsi" w:cstheme="minorHAnsi"/>
        </w:rPr>
        <w:t xml:space="preserve"> A.Honeybourne</w:t>
      </w:r>
      <w:r w:rsidR="004D4F60" w:rsidRPr="00CE21F2">
        <w:rPr>
          <w:rFonts w:asciiTheme="minorHAnsi" w:hAnsiTheme="minorHAnsi" w:cstheme="minorHAnsi"/>
        </w:rPr>
        <w:t>, R.Broome. D.Bayley</w:t>
      </w:r>
      <w:r w:rsidR="000C1B34" w:rsidRPr="00CE21F2">
        <w:rPr>
          <w:rFonts w:asciiTheme="minorHAnsi" w:hAnsiTheme="minorHAnsi" w:cstheme="minorHAnsi"/>
        </w:rPr>
        <w:t>,</w:t>
      </w:r>
    </w:p>
    <w:p w14:paraId="116FA174" w14:textId="34751D18" w:rsidR="003B14EE" w:rsidRPr="00CE21F2" w:rsidRDefault="00632987" w:rsidP="00482BDA">
      <w:pPr>
        <w:pStyle w:val="NoSpacing"/>
        <w:rPr>
          <w:rFonts w:asciiTheme="minorHAnsi" w:hAnsiTheme="minorHAnsi" w:cstheme="minorHAnsi"/>
        </w:rPr>
      </w:pPr>
      <w:r w:rsidRPr="00CE21F2">
        <w:rPr>
          <w:rFonts w:asciiTheme="minorHAnsi" w:hAnsiTheme="minorHAnsi" w:cstheme="minorHAnsi"/>
        </w:rPr>
        <w:t xml:space="preserve">Clerk: </w:t>
      </w:r>
      <w:r w:rsidR="00617542" w:rsidRPr="00CE21F2">
        <w:rPr>
          <w:rFonts w:asciiTheme="minorHAnsi" w:hAnsiTheme="minorHAnsi" w:cstheme="minorHAnsi"/>
        </w:rPr>
        <w:t>Mrs.E.Presto</w:t>
      </w:r>
      <w:r w:rsidR="00BE2417" w:rsidRPr="00CE21F2">
        <w:rPr>
          <w:rFonts w:asciiTheme="minorHAnsi" w:hAnsiTheme="minorHAnsi" w:cstheme="minorHAnsi"/>
        </w:rPr>
        <w:t>n</w:t>
      </w:r>
    </w:p>
    <w:p w14:paraId="1862A8CB" w14:textId="534B4AD3" w:rsidR="00711D43" w:rsidRPr="00CE21F2" w:rsidRDefault="009317C6" w:rsidP="00C10B59">
      <w:pPr>
        <w:pStyle w:val="NoSpacing"/>
        <w:rPr>
          <w:rFonts w:asciiTheme="minorHAnsi" w:hAnsiTheme="minorHAnsi" w:cstheme="minorHAnsi"/>
        </w:rPr>
      </w:pPr>
      <w:r w:rsidRPr="00CE21F2">
        <w:rPr>
          <w:rFonts w:asciiTheme="minorHAnsi" w:hAnsiTheme="minorHAnsi" w:cstheme="minorHAnsi"/>
        </w:rPr>
        <w:t xml:space="preserve">Parishioners: </w:t>
      </w:r>
      <w:r w:rsidR="00C10B59" w:rsidRPr="00CE21F2">
        <w:rPr>
          <w:rFonts w:asciiTheme="minorHAnsi" w:hAnsiTheme="minorHAnsi" w:cstheme="minorHAnsi"/>
        </w:rPr>
        <w:t>0</w:t>
      </w:r>
    </w:p>
    <w:p w14:paraId="0A825E17" w14:textId="77777777" w:rsidR="00234784" w:rsidRPr="00CE21F2" w:rsidRDefault="00234784" w:rsidP="00C10B59">
      <w:pPr>
        <w:pStyle w:val="NoSpacing"/>
        <w:rPr>
          <w:rFonts w:asciiTheme="minorHAnsi" w:hAnsiTheme="minorHAnsi" w:cstheme="minorHAnsi"/>
        </w:rPr>
      </w:pPr>
    </w:p>
    <w:p w14:paraId="4EE27826" w14:textId="77777777" w:rsidR="00B23E53" w:rsidRPr="00CE21F2" w:rsidRDefault="00711D43" w:rsidP="001578D4">
      <w:pPr>
        <w:pStyle w:val="NoSpacing"/>
        <w:rPr>
          <w:rFonts w:asciiTheme="minorHAnsi" w:hAnsiTheme="minorHAnsi" w:cstheme="minorHAnsi"/>
        </w:rPr>
      </w:pPr>
      <w:r w:rsidRPr="00CE21F2">
        <w:rPr>
          <w:rFonts w:asciiTheme="minorHAnsi" w:hAnsiTheme="minorHAnsi" w:cstheme="minorHAnsi"/>
          <w:b/>
          <w:bCs/>
          <w:u w:val="single"/>
        </w:rPr>
        <w:t>00.Parishioners Time</w:t>
      </w:r>
      <w:r w:rsidR="00566302" w:rsidRPr="00CE21F2">
        <w:rPr>
          <w:rFonts w:asciiTheme="minorHAnsi" w:hAnsiTheme="minorHAnsi" w:cstheme="minorHAnsi"/>
          <w:b/>
          <w:bCs/>
          <w:u w:val="single"/>
        </w:rPr>
        <w:t xml:space="preserve"> </w:t>
      </w:r>
      <w:r w:rsidR="00566302" w:rsidRPr="00CE21F2">
        <w:rPr>
          <w:rFonts w:asciiTheme="minorHAnsi" w:hAnsiTheme="minorHAnsi" w:cstheme="minorHAnsi"/>
        </w:rPr>
        <w:t xml:space="preserve">- </w:t>
      </w:r>
      <w:r w:rsidRPr="00CE21F2">
        <w:rPr>
          <w:rFonts w:asciiTheme="minorHAnsi" w:hAnsiTheme="minorHAnsi" w:cstheme="minorHAnsi"/>
        </w:rPr>
        <w:t>No Parishioners present.</w:t>
      </w:r>
    </w:p>
    <w:p w14:paraId="4AB22A77" w14:textId="77777777" w:rsidR="001578D4" w:rsidRPr="00CE21F2" w:rsidRDefault="001578D4" w:rsidP="001578D4">
      <w:pPr>
        <w:pStyle w:val="NoSpacing"/>
        <w:rPr>
          <w:rFonts w:asciiTheme="minorHAnsi" w:hAnsiTheme="minorHAnsi" w:cstheme="minorHAnsi"/>
          <w:b/>
          <w:i/>
        </w:rPr>
      </w:pPr>
    </w:p>
    <w:p w14:paraId="0586A346" w14:textId="6E77B028" w:rsidR="00256D1D" w:rsidRPr="00CE21F2" w:rsidRDefault="001578D4" w:rsidP="00E26C46">
      <w:pPr>
        <w:pStyle w:val="NoSpacing"/>
        <w:rPr>
          <w:rFonts w:asciiTheme="minorHAnsi" w:hAnsiTheme="minorHAnsi" w:cstheme="minorHAnsi"/>
          <w:b/>
          <w:u w:val="single"/>
        </w:rPr>
      </w:pPr>
      <w:r w:rsidRPr="00CE21F2">
        <w:rPr>
          <w:rFonts w:asciiTheme="minorHAnsi" w:hAnsiTheme="minorHAnsi" w:cstheme="minorHAnsi"/>
          <w:b/>
          <w:i/>
        </w:rPr>
        <w:t xml:space="preserve"> Declaration of any disclosable pecuniary interest in a matter to be discussed at the meeting.  Members are reminded that they are required to leave the room during the discussion and voting on matters in which they have a disclosable pecuniary interest, whether the interest is entered in the register of member’s interest maintained by the monitoring officer. </w:t>
      </w:r>
      <w:r w:rsidRPr="00CE21F2">
        <w:rPr>
          <w:rFonts w:asciiTheme="minorHAnsi" w:hAnsiTheme="minorHAnsi" w:cstheme="minorHAnsi"/>
          <w:bCs/>
          <w:iCs/>
          <w:u w:val="single"/>
        </w:rPr>
        <w:t xml:space="preserve"> </w:t>
      </w:r>
    </w:p>
    <w:p w14:paraId="1FB7F09A" w14:textId="38CBFBBE" w:rsidR="00F61D37" w:rsidRPr="00CE21F2" w:rsidRDefault="00F61D37" w:rsidP="00F61D37">
      <w:pPr>
        <w:pStyle w:val="NoSpacing"/>
        <w:rPr>
          <w:rFonts w:asciiTheme="minorHAnsi" w:hAnsiTheme="minorHAnsi" w:cstheme="minorHAnsi"/>
        </w:rPr>
      </w:pPr>
      <w:r w:rsidRPr="00CE21F2">
        <w:rPr>
          <w:rFonts w:asciiTheme="minorHAnsi" w:hAnsiTheme="minorHAnsi" w:cstheme="minorHAnsi"/>
          <w:b/>
          <w:bCs/>
        </w:rPr>
        <w:t xml:space="preserve">01 </w:t>
      </w:r>
      <w:r w:rsidRPr="00CE21F2">
        <w:rPr>
          <w:rFonts w:asciiTheme="minorHAnsi" w:hAnsiTheme="minorHAnsi" w:cstheme="minorHAnsi"/>
          <w:b/>
          <w:bCs/>
          <w:u w:val="single"/>
        </w:rPr>
        <w:t>Apologies for absence and reasons for absence</w:t>
      </w:r>
      <w:r w:rsidR="000C1B34" w:rsidRPr="00CE21F2">
        <w:rPr>
          <w:rFonts w:asciiTheme="minorHAnsi" w:hAnsiTheme="minorHAnsi" w:cstheme="minorHAnsi"/>
          <w:b/>
          <w:bCs/>
          <w:u w:val="single"/>
        </w:rPr>
        <w:t xml:space="preserve">- </w:t>
      </w:r>
      <w:r w:rsidR="000C1B34" w:rsidRPr="00CE21F2">
        <w:rPr>
          <w:rFonts w:asciiTheme="minorHAnsi" w:hAnsiTheme="minorHAnsi" w:cstheme="minorHAnsi"/>
        </w:rPr>
        <w:t xml:space="preserve">Apologies received </w:t>
      </w:r>
      <w:r w:rsidR="00CE21F2" w:rsidRPr="00CE21F2">
        <w:rPr>
          <w:rFonts w:asciiTheme="minorHAnsi" w:hAnsiTheme="minorHAnsi" w:cstheme="minorHAnsi"/>
        </w:rPr>
        <w:t>Cllr.Phipson</w:t>
      </w:r>
      <w:r w:rsidR="000C1B34" w:rsidRPr="00CE21F2">
        <w:rPr>
          <w:rFonts w:asciiTheme="minorHAnsi" w:hAnsiTheme="minorHAnsi" w:cstheme="minorHAnsi"/>
        </w:rPr>
        <w:t xml:space="preserve"> – unable to access Zoom. </w:t>
      </w:r>
      <w:r w:rsidR="00CE21F2" w:rsidRPr="00CE21F2">
        <w:rPr>
          <w:rFonts w:asciiTheme="minorHAnsi" w:hAnsiTheme="minorHAnsi" w:cstheme="minorHAnsi"/>
        </w:rPr>
        <w:t>Cllr</w:t>
      </w:r>
      <w:r w:rsidR="00E26C46">
        <w:rPr>
          <w:rFonts w:asciiTheme="minorHAnsi" w:hAnsiTheme="minorHAnsi" w:cstheme="minorHAnsi"/>
        </w:rPr>
        <w:t>s</w:t>
      </w:r>
      <w:r w:rsidR="00CE21F2" w:rsidRPr="00CE21F2">
        <w:rPr>
          <w:rFonts w:asciiTheme="minorHAnsi" w:hAnsiTheme="minorHAnsi" w:cstheme="minorHAnsi"/>
        </w:rPr>
        <w:t xml:space="preserve"> G.Court</w:t>
      </w:r>
      <w:r w:rsidR="000C1B34" w:rsidRPr="00CE21F2">
        <w:rPr>
          <w:rFonts w:asciiTheme="minorHAnsi" w:hAnsiTheme="minorHAnsi" w:cstheme="minorHAnsi"/>
        </w:rPr>
        <w:t xml:space="preserve"> and A.Rodgers – work </w:t>
      </w:r>
      <w:r w:rsidR="00CE21F2" w:rsidRPr="00CE21F2">
        <w:rPr>
          <w:rFonts w:asciiTheme="minorHAnsi" w:hAnsiTheme="minorHAnsi" w:cstheme="minorHAnsi"/>
        </w:rPr>
        <w:t>commitments</w:t>
      </w:r>
    </w:p>
    <w:p w14:paraId="6E95FBFD" w14:textId="77777777" w:rsidR="00F61D37" w:rsidRPr="00CE21F2" w:rsidRDefault="00F61D37" w:rsidP="00F61D37">
      <w:pPr>
        <w:pStyle w:val="NoSpacing"/>
        <w:rPr>
          <w:rFonts w:asciiTheme="minorHAnsi" w:hAnsiTheme="minorHAnsi" w:cstheme="minorHAnsi"/>
        </w:rPr>
      </w:pPr>
    </w:p>
    <w:p w14:paraId="0AF11405" w14:textId="53FB3E62" w:rsidR="00F61D37" w:rsidRPr="00CE21F2" w:rsidRDefault="00F61D37" w:rsidP="00F61D37">
      <w:pPr>
        <w:pStyle w:val="NoSpacing"/>
        <w:rPr>
          <w:rFonts w:asciiTheme="minorHAnsi" w:hAnsiTheme="minorHAnsi" w:cstheme="minorHAnsi"/>
          <w:bCs/>
        </w:rPr>
      </w:pPr>
      <w:r w:rsidRPr="00CE21F2">
        <w:rPr>
          <w:rFonts w:asciiTheme="minorHAnsi" w:hAnsiTheme="minorHAnsi" w:cstheme="minorHAnsi"/>
          <w:b/>
        </w:rPr>
        <w:t>02 To</w:t>
      </w:r>
      <w:r w:rsidRPr="00CE21F2">
        <w:rPr>
          <w:rFonts w:asciiTheme="minorHAnsi" w:hAnsiTheme="minorHAnsi" w:cstheme="minorHAnsi"/>
          <w:b/>
          <w:u w:val="single"/>
        </w:rPr>
        <w:t xml:space="preserve"> confirm the minutes of the meetings dated  3</w:t>
      </w:r>
      <w:r w:rsidRPr="00CE21F2">
        <w:rPr>
          <w:rFonts w:asciiTheme="minorHAnsi" w:hAnsiTheme="minorHAnsi" w:cstheme="minorHAnsi"/>
          <w:b/>
          <w:u w:val="single"/>
          <w:vertAlign w:val="superscript"/>
        </w:rPr>
        <w:t>rd</w:t>
      </w:r>
      <w:r w:rsidRPr="00CE21F2">
        <w:rPr>
          <w:rFonts w:asciiTheme="minorHAnsi" w:hAnsiTheme="minorHAnsi" w:cstheme="minorHAnsi"/>
          <w:b/>
          <w:u w:val="single"/>
        </w:rPr>
        <w:t xml:space="preserve"> and 17</w:t>
      </w:r>
      <w:r w:rsidRPr="00CE21F2">
        <w:rPr>
          <w:rFonts w:asciiTheme="minorHAnsi" w:hAnsiTheme="minorHAnsi" w:cstheme="minorHAnsi"/>
          <w:b/>
          <w:u w:val="single"/>
          <w:vertAlign w:val="superscript"/>
        </w:rPr>
        <w:t>th</w:t>
      </w:r>
      <w:r w:rsidRPr="00CE21F2">
        <w:rPr>
          <w:rFonts w:asciiTheme="minorHAnsi" w:hAnsiTheme="minorHAnsi" w:cstheme="minorHAnsi"/>
          <w:b/>
          <w:u w:val="single"/>
        </w:rPr>
        <w:t xml:space="preserve"> November 2020 – RE</w:t>
      </w:r>
      <w:r w:rsidR="00E26C46">
        <w:rPr>
          <w:rFonts w:asciiTheme="minorHAnsi" w:hAnsiTheme="minorHAnsi" w:cstheme="minorHAnsi"/>
          <w:b/>
          <w:u w:val="single"/>
        </w:rPr>
        <w:t>S</w:t>
      </w:r>
      <w:r w:rsidRPr="00CE21F2">
        <w:rPr>
          <w:rFonts w:asciiTheme="minorHAnsi" w:hAnsiTheme="minorHAnsi" w:cstheme="minorHAnsi"/>
          <w:b/>
          <w:u w:val="single"/>
        </w:rPr>
        <w:t xml:space="preserve">OLVED </w:t>
      </w:r>
      <w:r w:rsidRPr="00CE21F2">
        <w:rPr>
          <w:rFonts w:asciiTheme="minorHAnsi" w:hAnsiTheme="minorHAnsi" w:cstheme="minorHAnsi"/>
          <w:bCs/>
        </w:rPr>
        <w:t xml:space="preserve">to accept minutes.  Chair to sign the minutes. </w:t>
      </w:r>
    </w:p>
    <w:p w14:paraId="5D99C813" w14:textId="77777777" w:rsidR="00F61D37" w:rsidRPr="00CE21F2" w:rsidRDefault="00F61D37" w:rsidP="00F61D37">
      <w:pPr>
        <w:pStyle w:val="NoSpacing"/>
        <w:rPr>
          <w:rFonts w:asciiTheme="minorHAnsi" w:hAnsiTheme="minorHAnsi" w:cstheme="minorHAnsi"/>
          <w:b/>
        </w:rPr>
      </w:pPr>
    </w:p>
    <w:p w14:paraId="6F9D6CF2" w14:textId="77777777" w:rsidR="00F61D37" w:rsidRPr="00CE21F2" w:rsidRDefault="00F61D37" w:rsidP="00F61D37">
      <w:pPr>
        <w:pStyle w:val="NoSpacing"/>
        <w:rPr>
          <w:rFonts w:asciiTheme="minorHAnsi" w:hAnsiTheme="minorHAnsi" w:cstheme="minorHAnsi"/>
        </w:rPr>
      </w:pPr>
      <w:r w:rsidRPr="00CE21F2">
        <w:rPr>
          <w:rFonts w:asciiTheme="minorHAnsi" w:hAnsiTheme="minorHAnsi" w:cstheme="minorHAnsi"/>
          <w:b/>
        </w:rPr>
        <w:t xml:space="preserve">03. </w:t>
      </w:r>
      <w:r w:rsidRPr="00CE21F2">
        <w:rPr>
          <w:rFonts w:asciiTheme="minorHAnsi" w:hAnsiTheme="minorHAnsi" w:cstheme="minorHAnsi"/>
          <w:b/>
          <w:bCs/>
          <w:u w:val="single"/>
        </w:rPr>
        <w:t>Matters Arising</w:t>
      </w:r>
      <w:r w:rsidRPr="00CE21F2">
        <w:rPr>
          <w:rFonts w:asciiTheme="minorHAnsi" w:hAnsiTheme="minorHAnsi" w:cstheme="minorHAnsi"/>
        </w:rPr>
        <w:t xml:space="preserve"> </w:t>
      </w:r>
    </w:p>
    <w:p w14:paraId="05697D46" w14:textId="11B5B457" w:rsidR="00F61D37" w:rsidRPr="00CE21F2" w:rsidRDefault="00F61D37" w:rsidP="00F61D37">
      <w:pPr>
        <w:shd w:val="clear" w:color="auto" w:fill="FFFFFF"/>
        <w:spacing w:after="0" w:line="240" w:lineRule="auto"/>
        <w:rPr>
          <w:rFonts w:asciiTheme="minorHAnsi" w:hAnsiTheme="minorHAnsi" w:cstheme="minorHAnsi"/>
        </w:rPr>
      </w:pPr>
      <w:r w:rsidRPr="00CE21F2">
        <w:rPr>
          <w:rFonts w:asciiTheme="minorHAnsi" w:hAnsiTheme="minorHAnsi" w:cstheme="minorHAnsi"/>
          <w:u w:val="single"/>
        </w:rPr>
        <w:t>CCTV</w:t>
      </w:r>
      <w:r w:rsidRPr="00CE21F2">
        <w:rPr>
          <w:rFonts w:asciiTheme="minorHAnsi" w:hAnsiTheme="minorHAnsi" w:cstheme="minorHAnsi"/>
        </w:rPr>
        <w:t xml:space="preserve"> – Tech Services </w:t>
      </w:r>
      <w:r w:rsidR="00CE21F2" w:rsidRPr="00CE21F2">
        <w:rPr>
          <w:rFonts w:asciiTheme="minorHAnsi" w:hAnsiTheme="minorHAnsi" w:cstheme="minorHAnsi"/>
        </w:rPr>
        <w:t>working</w:t>
      </w:r>
      <w:r w:rsidRPr="00CE21F2">
        <w:rPr>
          <w:rFonts w:asciiTheme="minorHAnsi" w:hAnsiTheme="minorHAnsi" w:cstheme="minorHAnsi"/>
        </w:rPr>
        <w:t xml:space="preserve"> on system</w:t>
      </w:r>
      <w:r w:rsidR="000C1B34" w:rsidRPr="00CE21F2">
        <w:rPr>
          <w:rFonts w:asciiTheme="minorHAnsi" w:hAnsiTheme="minorHAnsi" w:cstheme="minorHAnsi"/>
        </w:rPr>
        <w:t xml:space="preserve"> at present. Shropshire Council have agreed to the Oak Tree at the bottom of Hazelwells Road being trimmed back.  Clerk to put work in hand</w:t>
      </w:r>
    </w:p>
    <w:p w14:paraId="3AF7958F" w14:textId="77777777" w:rsidR="00F61D37" w:rsidRPr="00CE21F2" w:rsidRDefault="00F61D37" w:rsidP="00F61D37">
      <w:pPr>
        <w:shd w:val="clear" w:color="auto" w:fill="FFFFFF"/>
        <w:spacing w:after="0" w:line="240" w:lineRule="auto"/>
        <w:rPr>
          <w:rFonts w:asciiTheme="minorHAnsi" w:hAnsiTheme="minorHAnsi" w:cstheme="minorHAnsi"/>
        </w:rPr>
      </w:pPr>
      <w:r w:rsidRPr="00CE21F2">
        <w:rPr>
          <w:rFonts w:asciiTheme="minorHAnsi" w:hAnsiTheme="minorHAnsi" w:cstheme="minorHAnsi"/>
          <w:u w:val="single"/>
        </w:rPr>
        <w:t>Youth Project</w:t>
      </w:r>
      <w:r w:rsidRPr="00CE21F2">
        <w:rPr>
          <w:rFonts w:asciiTheme="minorHAnsi" w:hAnsiTheme="minorHAnsi" w:cstheme="minorHAnsi"/>
        </w:rPr>
        <w:t xml:space="preserve"> – Update from Cllr.Vinall. </w:t>
      </w:r>
    </w:p>
    <w:p w14:paraId="47317274" w14:textId="29C54E08" w:rsidR="00F61D37" w:rsidRPr="00CE21F2" w:rsidRDefault="00F61D37" w:rsidP="00F61D37">
      <w:pPr>
        <w:shd w:val="clear" w:color="auto" w:fill="FFFFFF"/>
        <w:spacing w:after="0" w:line="240" w:lineRule="auto"/>
        <w:rPr>
          <w:rFonts w:asciiTheme="minorHAnsi" w:hAnsiTheme="minorHAnsi" w:cstheme="minorHAnsi"/>
        </w:rPr>
      </w:pPr>
      <w:r w:rsidRPr="00CE21F2">
        <w:rPr>
          <w:rFonts w:asciiTheme="minorHAnsi" w:hAnsiTheme="minorHAnsi" w:cstheme="minorHAnsi"/>
          <w:u w:val="single"/>
        </w:rPr>
        <w:t>Land Corner Beech Street/</w:t>
      </w:r>
      <w:r w:rsidR="00CE21F2" w:rsidRPr="00CE21F2">
        <w:rPr>
          <w:rFonts w:asciiTheme="minorHAnsi" w:hAnsiTheme="minorHAnsi" w:cstheme="minorHAnsi"/>
          <w:u w:val="single"/>
        </w:rPr>
        <w:t>Hazelwells</w:t>
      </w:r>
      <w:r w:rsidRPr="00CE21F2">
        <w:rPr>
          <w:rFonts w:asciiTheme="minorHAnsi" w:hAnsiTheme="minorHAnsi" w:cstheme="minorHAnsi"/>
          <w:u w:val="single"/>
        </w:rPr>
        <w:t xml:space="preserve"> Road</w:t>
      </w:r>
      <w:r w:rsidRPr="00CE21F2">
        <w:rPr>
          <w:rFonts w:asciiTheme="minorHAnsi" w:hAnsiTheme="minorHAnsi" w:cstheme="minorHAnsi"/>
        </w:rPr>
        <w:t xml:space="preserve"> – Clerk</w:t>
      </w:r>
      <w:r w:rsidR="003748E4" w:rsidRPr="00CE21F2">
        <w:rPr>
          <w:rFonts w:asciiTheme="minorHAnsi" w:hAnsiTheme="minorHAnsi" w:cstheme="minorHAnsi"/>
        </w:rPr>
        <w:t xml:space="preserve"> reported that she had been contacted by a parishioner about the </w:t>
      </w:r>
      <w:r w:rsidR="00CE21F2" w:rsidRPr="00CE21F2">
        <w:rPr>
          <w:rFonts w:asciiTheme="minorHAnsi" w:hAnsiTheme="minorHAnsi" w:cstheme="minorHAnsi"/>
        </w:rPr>
        <w:t>condition</w:t>
      </w:r>
      <w:r w:rsidR="003748E4" w:rsidRPr="00CE21F2">
        <w:rPr>
          <w:rFonts w:asciiTheme="minorHAnsi" w:hAnsiTheme="minorHAnsi" w:cstheme="minorHAnsi"/>
        </w:rPr>
        <w:t xml:space="preserve"> of the grass verge at the corner of Beech Street/Hazelwells Road  where vehicles are driving over it. – Shropshire Council are looking into this with a view to putting bollards up to stop </w:t>
      </w:r>
      <w:r w:rsidR="00CE21F2" w:rsidRPr="00CE21F2">
        <w:rPr>
          <w:rFonts w:asciiTheme="minorHAnsi" w:hAnsiTheme="minorHAnsi" w:cstheme="minorHAnsi"/>
        </w:rPr>
        <w:t>vehicles</w:t>
      </w:r>
      <w:r w:rsidR="003748E4" w:rsidRPr="00CE21F2">
        <w:rPr>
          <w:rFonts w:asciiTheme="minorHAnsi" w:hAnsiTheme="minorHAnsi" w:cstheme="minorHAnsi"/>
        </w:rPr>
        <w:t xml:space="preserve"> usage. -</w:t>
      </w:r>
    </w:p>
    <w:p w14:paraId="16650C68" w14:textId="6FF017C1" w:rsidR="000C1B34" w:rsidRDefault="00F61D37" w:rsidP="00F61D37">
      <w:pPr>
        <w:shd w:val="clear" w:color="auto" w:fill="FFFFFF"/>
        <w:spacing w:after="0" w:line="240" w:lineRule="auto"/>
        <w:rPr>
          <w:rFonts w:asciiTheme="minorHAnsi" w:hAnsiTheme="minorHAnsi" w:cstheme="minorHAnsi"/>
        </w:rPr>
      </w:pPr>
      <w:r w:rsidRPr="00CE21F2">
        <w:rPr>
          <w:rFonts w:asciiTheme="minorHAnsi" w:hAnsiTheme="minorHAnsi" w:cstheme="minorHAnsi"/>
          <w:u w:val="single"/>
        </w:rPr>
        <w:t>Report from  SALC AGM</w:t>
      </w:r>
      <w:r w:rsidRPr="00CE21F2">
        <w:rPr>
          <w:rFonts w:asciiTheme="minorHAnsi" w:hAnsiTheme="minorHAnsi" w:cstheme="minorHAnsi"/>
        </w:rPr>
        <w:t xml:space="preserve"> – Cllr.D.Tremellen </w:t>
      </w:r>
      <w:r w:rsidR="000C1B34" w:rsidRPr="00CE21F2">
        <w:rPr>
          <w:rFonts w:asciiTheme="minorHAnsi" w:hAnsiTheme="minorHAnsi" w:cstheme="minorHAnsi"/>
        </w:rPr>
        <w:t xml:space="preserve"> reported that the meeting </w:t>
      </w:r>
      <w:r w:rsidR="00E93DF3">
        <w:rPr>
          <w:rFonts w:asciiTheme="minorHAnsi" w:hAnsiTheme="minorHAnsi" w:cstheme="minorHAnsi"/>
        </w:rPr>
        <w:t xml:space="preserve"> </w:t>
      </w:r>
      <w:proofErr w:type="spellStart"/>
      <w:r w:rsidR="00E93DF3">
        <w:rPr>
          <w:rFonts w:asciiTheme="minorHAnsi" w:hAnsiTheme="minorHAnsi" w:cstheme="minorHAnsi"/>
        </w:rPr>
        <w:t>had</w:t>
      </w:r>
      <w:r w:rsidR="000C1B34" w:rsidRPr="00CE21F2">
        <w:rPr>
          <w:rFonts w:asciiTheme="minorHAnsi" w:hAnsiTheme="minorHAnsi" w:cstheme="minorHAnsi"/>
        </w:rPr>
        <w:t>only</w:t>
      </w:r>
      <w:proofErr w:type="spellEnd"/>
      <w:r w:rsidR="000C1B34" w:rsidRPr="00CE21F2">
        <w:rPr>
          <w:rFonts w:asciiTheme="minorHAnsi" w:hAnsiTheme="minorHAnsi" w:cstheme="minorHAnsi"/>
        </w:rPr>
        <w:t xml:space="preserve"> been a brief meeting to deal with the </w:t>
      </w:r>
      <w:r w:rsidR="00CE21F2" w:rsidRPr="00CE21F2">
        <w:rPr>
          <w:rFonts w:asciiTheme="minorHAnsi" w:hAnsiTheme="minorHAnsi" w:cstheme="minorHAnsi"/>
        </w:rPr>
        <w:t>election</w:t>
      </w:r>
      <w:r w:rsidR="000C1B34" w:rsidRPr="00CE21F2">
        <w:rPr>
          <w:rFonts w:asciiTheme="minorHAnsi" w:hAnsiTheme="minorHAnsi" w:cstheme="minorHAnsi"/>
        </w:rPr>
        <w:t xml:space="preserve"> of officers and subscriptions for next year.  </w:t>
      </w:r>
    </w:p>
    <w:p w14:paraId="71E1B602" w14:textId="77777777" w:rsidR="00BB12A5" w:rsidRPr="00CE21F2" w:rsidRDefault="00BB12A5" w:rsidP="00F61D37">
      <w:pPr>
        <w:shd w:val="clear" w:color="auto" w:fill="FFFFFF"/>
        <w:spacing w:after="0" w:line="240" w:lineRule="auto"/>
        <w:rPr>
          <w:rFonts w:asciiTheme="minorHAnsi" w:hAnsiTheme="minorHAnsi" w:cstheme="minorHAnsi"/>
        </w:rPr>
      </w:pPr>
    </w:p>
    <w:p w14:paraId="53F481B4" w14:textId="29289104" w:rsidR="00F61D37" w:rsidRPr="00CE21F2" w:rsidRDefault="00F61D37" w:rsidP="00F61D37">
      <w:pPr>
        <w:pStyle w:val="NoSpacing"/>
        <w:rPr>
          <w:rFonts w:asciiTheme="minorHAnsi" w:hAnsiTheme="minorHAnsi" w:cstheme="minorHAnsi"/>
          <w:u w:val="single"/>
        </w:rPr>
      </w:pPr>
      <w:r w:rsidRPr="00CE21F2">
        <w:rPr>
          <w:rFonts w:asciiTheme="minorHAnsi" w:hAnsiTheme="minorHAnsi" w:cstheme="minorHAnsi"/>
          <w:b/>
          <w:bCs/>
          <w:u w:val="single"/>
        </w:rPr>
        <w:t>0</w:t>
      </w:r>
      <w:r w:rsidR="00E26C46">
        <w:rPr>
          <w:rFonts w:asciiTheme="minorHAnsi" w:hAnsiTheme="minorHAnsi" w:cstheme="minorHAnsi"/>
          <w:b/>
          <w:bCs/>
          <w:u w:val="single"/>
        </w:rPr>
        <w:t>4</w:t>
      </w:r>
      <w:r w:rsidRPr="00CE21F2">
        <w:rPr>
          <w:rFonts w:asciiTheme="minorHAnsi" w:hAnsiTheme="minorHAnsi" w:cstheme="minorHAnsi"/>
          <w:b/>
          <w:bCs/>
          <w:u w:val="single"/>
        </w:rPr>
        <w:t>.Correspondence</w:t>
      </w:r>
      <w:r w:rsidRPr="00CE21F2">
        <w:rPr>
          <w:rFonts w:asciiTheme="minorHAnsi" w:hAnsiTheme="minorHAnsi" w:cstheme="minorHAnsi"/>
          <w:u w:val="single"/>
        </w:rPr>
        <w:t xml:space="preserve"> (All correspondence emailed to Councillors </w:t>
      </w:r>
    </w:p>
    <w:p w14:paraId="0F50F513" w14:textId="517CDD27" w:rsidR="000C1B34" w:rsidRPr="00CE21F2" w:rsidRDefault="000C1B34" w:rsidP="00F61D37">
      <w:pPr>
        <w:pStyle w:val="NoSpacing"/>
        <w:rPr>
          <w:rFonts w:asciiTheme="minorHAnsi" w:hAnsiTheme="minorHAnsi" w:cstheme="minorHAnsi"/>
        </w:rPr>
      </w:pPr>
      <w:r w:rsidRPr="00CE21F2">
        <w:rPr>
          <w:rFonts w:asciiTheme="minorHAnsi" w:hAnsiTheme="minorHAnsi" w:cstheme="minorHAnsi"/>
        </w:rPr>
        <w:t>SALC – News in Brief</w:t>
      </w:r>
    </w:p>
    <w:p w14:paraId="0DE206F2" w14:textId="5324AF65" w:rsidR="00F61D37" w:rsidRPr="00CE21F2" w:rsidRDefault="000C1B34" w:rsidP="00F61D37">
      <w:pPr>
        <w:pStyle w:val="NoSpacing"/>
        <w:rPr>
          <w:rFonts w:asciiTheme="minorHAnsi" w:hAnsiTheme="minorHAnsi" w:cstheme="minorHAnsi"/>
        </w:rPr>
      </w:pPr>
      <w:r w:rsidRPr="00CE21F2">
        <w:rPr>
          <w:rFonts w:asciiTheme="minorHAnsi" w:hAnsiTheme="minorHAnsi" w:cstheme="minorHAnsi"/>
        </w:rPr>
        <w:t xml:space="preserve">Shropshire Council – Covid information </w:t>
      </w:r>
    </w:p>
    <w:p w14:paraId="41699E97" w14:textId="3D4C9741" w:rsidR="000C1B34" w:rsidRDefault="000C1B34" w:rsidP="00F61D37">
      <w:pPr>
        <w:pStyle w:val="NoSpacing"/>
        <w:rPr>
          <w:rFonts w:asciiTheme="minorHAnsi" w:hAnsiTheme="minorHAnsi" w:cstheme="minorHAnsi"/>
        </w:rPr>
      </w:pPr>
      <w:r w:rsidRPr="00CE21F2">
        <w:rPr>
          <w:rFonts w:asciiTheme="minorHAnsi" w:hAnsiTheme="minorHAnsi" w:cstheme="minorHAnsi"/>
        </w:rPr>
        <w:t xml:space="preserve">SALC – Census Information. </w:t>
      </w:r>
    </w:p>
    <w:p w14:paraId="3E537872" w14:textId="12A746C9" w:rsidR="00CE21F2" w:rsidRDefault="00CE21F2" w:rsidP="00F61D37">
      <w:pPr>
        <w:pStyle w:val="NoSpacing"/>
        <w:rPr>
          <w:rFonts w:asciiTheme="minorHAnsi" w:hAnsiTheme="minorHAnsi" w:cstheme="minorHAnsi"/>
        </w:rPr>
      </w:pPr>
      <w:r>
        <w:rPr>
          <w:rFonts w:asciiTheme="minorHAnsi" w:hAnsiTheme="minorHAnsi" w:cstheme="minorHAnsi"/>
        </w:rPr>
        <w:t>Shropshire Council – Community Tree Sc</w:t>
      </w:r>
      <w:r w:rsidR="00BB12A5">
        <w:rPr>
          <w:rFonts w:asciiTheme="minorHAnsi" w:hAnsiTheme="minorHAnsi" w:cstheme="minorHAnsi"/>
        </w:rPr>
        <w:t>heme</w:t>
      </w:r>
    </w:p>
    <w:p w14:paraId="365345D1" w14:textId="059FB8BB" w:rsidR="00BB12A5" w:rsidRDefault="00BB12A5" w:rsidP="00F61D37">
      <w:pPr>
        <w:pStyle w:val="NoSpacing"/>
        <w:rPr>
          <w:rFonts w:asciiTheme="minorHAnsi" w:hAnsiTheme="minorHAnsi" w:cstheme="minorHAnsi"/>
        </w:rPr>
      </w:pPr>
      <w:r>
        <w:rPr>
          <w:rFonts w:asciiTheme="minorHAnsi" w:hAnsiTheme="minorHAnsi" w:cstheme="minorHAnsi"/>
        </w:rPr>
        <w:t>SALC – Healthcare press release</w:t>
      </w:r>
    </w:p>
    <w:p w14:paraId="52458D24" w14:textId="7B105BCA" w:rsidR="00BB12A5" w:rsidRDefault="00BB12A5" w:rsidP="00F61D37">
      <w:pPr>
        <w:pStyle w:val="NoSpacing"/>
        <w:rPr>
          <w:rFonts w:asciiTheme="minorHAnsi" w:hAnsiTheme="minorHAnsi" w:cstheme="minorHAnsi"/>
        </w:rPr>
      </w:pPr>
      <w:r>
        <w:rPr>
          <w:rFonts w:asciiTheme="minorHAnsi" w:hAnsiTheme="minorHAnsi" w:cstheme="minorHAnsi"/>
        </w:rPr>
        <w:t>Shropshire Council – Warm Homes information</w:t>
      </w:r>
    </w:p>
    <w:p w14:paraId="333137E6" w14:textId="77777777" w:rsidR="00F61D37" w:rsidRPr="00CE21F2" w:rsidRDefault="00F61D37" w:rsidP="00F61D37">
      <w:pPr>
        <w:pStyle w:val="NoSpacing"/>
        <w:rPr>
          <w:rFonts w:asciiTheme="minorHAnsi" w:hAnsiTheme="minorHAnsi" w:cstheme="minorHAnsi"/>
          <w:u w:val="single"/>
        </w:rPr>
      </w:pPr>
    </w:p>
    <w:p w14:paraId="0F91E763" w14:textId="5C8A0D3E" w:rsidR="00F61D37" w:rsidRPr="00CE21F2" w:rsidRDefault="00F61D37" w:rsidP="00F61D37">
      <w:pPr>
        <w:pStyle w:val="PlainText"/>
        <w:rPr>
          <w:rFonts w:asciiTheme="minorHAnsi" w:hAnsiTheme="minorHAnsi" w:cstheme="minorHAnsi"/>
          <w:b/>
          <w:bCs/>
          <w:szCs w:val="22"/>
          <w:u w:val="single"/>
        </w:rPr>
      </w:pPr>
      <w:r w:rsidRPr="00CE21F2">
        <w:rPr>
          <w:rFonts w:asciiTheme="minorHAnsi" w:hAnsiTheme="minorHAnsi" w:cstheme="minorHAnsi"/>
          <w:b/>
          <w:bCs/>
          <w:szCs w:val="22"/>
          <w:u w:val="single"/>
        </w:rPr>
        <w:t>0</w:t>
      </w:r>
      <w:r w:rsidR="00E26C46">
        <w:rPr>
          <w:rFonts w:asciiTheme="minorHAnsi" w:hAnsiTheme="minorHAnsi" w:cstheme="minorHAnsi"/>
          <w:b/>
          <w:bCs/>
          <w:szCs w:val="22"/>
          <w:u w:val="single"/>
        </w:rPr>
        <w:t>5</w:t>
      </w:r>
      <w:r w:rsidRPr="00CE21F2">
        <w:rPr>
          <w:rFonts w:asciiTheme="minorHAnsi" w:hAnsiTheme="minorHAnsi" w:cstheme="minorHAnsi"/>
          <w:b/>
          <w:bCs/>
          <w:szCs w:val="22"/>
          <w:u w:val="single"/>
        </w:rPr>
        <w:t xml:space="preserve">. Planning </w:t>
      </w:r>
    </w:p>
    <w:p w14:paraId="056608D9" w14:textId="392BEE05" w:rsidR="00F61D37" w:rsidRPr="00CE21F2" w:rsidRDefault="00F61D37" w:rsidP="00F61D37">
      <w:pPr>
        <w:pStyle w:val="PlainText"/>
        <w:rPr>
          <w:rFonts w:asciiTheme="minorHAnsi" w:hAnsiTheme="minorHAnsi" w:cstheme="minorHAnsi"/>
          <w:szCs w:val="22"/>
        </w:rPr>
      </w:pPr>
      <w:r w:rsidRPr="00CE21F2">
        <w:rPr>
          <w:rFonts w:asciiTheme="minorHAnsi" w:hAnsiTheme="minorHAnsi" w:cstheme="minorHAnsi"/>
          <w:szCs w:val="22"/>
        </w:rPr>
        <w:t>Reference:  20/04605/FUL  (validated: 09/11/2020)</w:t>
      </w:r>
      <w:r w:rsidR="00BB12A5">
        <w:rPr>
          <w:rFonts w:asciiTheme="minorHAnsi" w:hAnsiTheme="minorHAnsi" w:cstheme="minorHAnsi"/>
          <w:szCs w:val="22"/>
        </w:rPr>
        <w:t xml:space="preserve"> - </w:t>
      </w:r>
      <w:r w:rsidRPr="00CE21F2">
        <w:rPr>
          <w:rFonts w:asciiTheme="minorHAnsi" w:hAnsiTheme="minorHAnsi" w:cstheme="minorHAnsi"/>
          <w:szCs w:val="22"/>
        </w:rPr>
        <w:t>Address:  9 Sycamore Way, Woodhill, Highley, WV16 6DQ</w:t>
      </w:r>
      <w:r w:rsidR="00BB12A5">
        <w:rPr>
          <w:rFonts w:asciiTheme="minorHAnsi" w:hAnsiTheme="minorHAnsi" w:cstheme="minorHAnsi"/>
          <w:szCs w:val="22"/>
        </w:rPr>
        <w:t xml:space="preserve">- </w:t>
      </w:r>
      <w:r w:rsidRPr="00CE21F2">
        <w:rPr>
          <w:rFonts w:asciiTheme="minorHAnsi" w:hAnsiTheme="minorHAnsi" w:cstheme="minorHAnsi"/>
          <w:szCs w:val="22"/>
        </w:rPr>
        <w:t>Proposal:  Erection of a single storey front extension and first floor side extension</w:t>
      </w:r>
    </w:p>
    <w:p w14:paraId="366E3178" w14:textId="4DFC6854" w:rsidR="00F61D37" w:rsidRPr="00CE21F2" w:rsidRDefault="00F61D37" w:rsidP="00F61D37">
      <w:pPr>
        <w:pStyle w:val="PlainText"/>
        <w:rPr>
          <w:rFonts w:asciiTheme="minorHAnsi" w:hAnsiTheme="minorHAnsi" w:cstheme="minorHAnsi"/>
          <w:szCs w:val="22"/>
        </w:rPr>
      </w:pPr>
      <w:r w:rsidRPr="00CE21F2">
        <w:rPr>
          <w:rFonts w:asciiTheme="minorHAnsi" w:hAnsiTheme="minorHAnsi" w:cstheme="minorHAnsi"/>
          <w:szCs w:val="22"/>
        </w:rPr>
        <w:t>Applicant: (9, Sycamore Way, Woodhill, Highley, WV16 6DQ)</w:t>
      </w:r>
      <w:r w:rsidR="003748E4" w:rsidRPr="00CE21F2">
        <w:rPr>
          <w:rFonts w:asciiTheme="minorHAnsi" w:hAnsiTheme="minorHAnsi" w:cstheme="minorHAnsi"/>
          <w:szCs w:val="22"/>
        </w:rPr>
        <w:t xml:space="preserve"> – </w:t>
      </w:r>
      <w:r w:rsidR="003748E4" w:rsidRPr="00BB12A5">
        <w:rPr>
          <w:rFonts w:asciiTheme="minorHAnsi" w:hAnsiTheme="minorHAnsi" w:cstheme="minorHAnsi"/>
          <w:b/>
          <w:bCs/>
          <w:i/>
          <w:iCs/>
          <w:szCs w:val="22"/>
        </w:rPr>
        <w:t xml:space="preserve">RESOLVED No </w:t>
      </w:r>
      <w:r w:rsidR="000C1B34" w:rsidRPr="00BB12A5">
        <w:rPr>
          <w:rFonts w:asciiTheme="minorHAnsi" w:hAnsiTheme="minorHAnsi" w:cstheme="minorHAnsi"/>
          <w:b/>
          <w:bCs/>
          <w:i/>
          <w:iCs/>
          <w:szCs w:val="22"/>
        </w:rPr>
        <w:t>Objections</w:t>
      </w:r>
    </w:p>
    <w:p w14:paraId="673B2B3D" w14:textId="63F6C35C" w:rsidR="000C1B34" w:rsidRPr="00CE21F2" w:rsidRDefault="000C1B34" w:rsidP="00F61D37">
      <w:pPr>
        <w:pStyle w:val="PlainText"/>
        <w:rPr>
          <w:rFonts w:asciiTheme="minorHAnsi" w:hAnsiTheme="minorHAnsi" w:cstheme="minorHAnsi"/>
          <w:szCs w:val="22"/>
        </w:rPr>
      </w:pPr>
    </w:p>
    <w:p w14:paraId="3C6C8AC2" w14:textId="3D4C2266" w:rsidR="00F61D37" w:rsidRPr="00BB12A5" w:rsidRDefault="00E26C46" w:rsidP="00F61D37">
      <w:pPr>
        <w:pStyle w:val="PlainText"/>
        <w:rPr>
          <w:rFonts w:asciiTheme="minorHAnsi" w:hAnsiTheme="minorHAnsi" w:cstheme="minorHAnsi"/>
          <w:b/>
          <w:bCs/>
          <w:i/>
          <w:iCs/>
          <w:szCs w:val="22"/>
          <w:u w:val="single"/>
        </w:rPr>
      </w:pPr>
      <w:r>
        <w:rPr>
          <w:rFonts w:asciiTheme="minorHAnsi" w:hAnsiTheme="minorHAnsi" w:cstheme="minorHAnsi"/>
          <w:szCs w:val="22"/>
        </w:rPr>
        <w:lastRenderedPageBreak/>
        <w:t>Reference:</w:t>
      </w:r>
      <w:r w:rsidR="000C1B34" w:rsidRPr="00CE21F2">
        <w:rPr>
          <w:rFonts w:asciiTheme="minorHAnsi" w:hAnsiTheme="minorHAnsi" w:cstheme="minorHAnsi"/>
          <w:szCs w:val="22"/>
        </w:rPr>
        <w:t xml:space="preserve">20/04581/FUL – 74 Yew Tree Grove – Erection of a </w:t>
      </w:r>
      <w:r w:rsidRPr="00CE21F2">
        <w:rPr>
          <w:rFonts w:asciiTheme="minorHAnsi" w:hAnsiTheme="minorHAnsi" w:cstheme="minorHAnsi"/>
          <w:szCs w:val="22"/>
        </w:rPr>
        <w:t>first-floor</w:t>
      </w:r>
      <w:r w:rsidR="000C1B34" w:rsidRPr="00CE21F2">
        <w:rPr>
          <w:rFonts w:asciiTheme="minorHAnsi" w:hAnsiTheme="minorHAnsi" w:cstheme="minorHAnsi"/>
          <w:szCs w:val="22"/>
        </w:rPr>
        <w:t xml:space="preserve"> side extension – </w:t>
      </w:r>
      <w:r w:rsidR="000C1B34" w:rsidRPr="00BB12A5">
        <w:rPr>
          <w:rFonts w:asciiTheme="minorHAnsi" w:hAnsiTheme="minorHAnsi" w:cstheme="minorHAnsi"/>
          <w:b/>
          <w:bCs/>
          <w:i/>
          <w:iCs/>
          <w:szCs w:val="22"/>
        </w:rPr>
        <w:t xml:space="preserve">RESOLVED No Objection. </w:t>
      </w:r>
    </w:p>
    <w:p w14:paraId="2B13F6DD" w14:textId="77777777" w:rsidR="00F61D37" w:rsidRPr="00CE21F2" w:rsidRDefault="00F61D37" w:rsidP="00F61D37">
      <w:pPr>
        <w:pStyle w:val="PlainText"/>
        <w:rPr>
          <w:rFonts w:asciiTheme="minorHAnsi" w:hAnsiTheme="minorHAnsi" w:cstheme="minorHAnsi"/>
          <w:b/>
          <w:szCs w:val="22"/>
          <w:u w:val="single"/>
        </w:rPr>
      </w:pPr>
    </w:p>
    <w:p w14:paraId="5E3A8C0B" w14:textId="05DAD390" w:rsidR="00CE21F2" w:rsidRPr="00CE21F2" w:rsidRDefault="00F61D37" w:rsidP="00CE21F2">
      <w:pPr>
        <w:pStyle w:val="PlainText"/>
        <w:rPr>
          <w:rFonts w:asciiTheme="minorHAnsi" w:hAnsiTheme="minorHAnsi" w:cstheme="minorHAnsi"/>
          <w:bCs/>
          <w:szCs w:val="22"/>
        </w:rPr>
      </w:pPr>
      <w:r w:rsidRPr="00CE21F2">
        <w:rPr>
          <w:rFonts w:asciiTheme="minorHAnsi" w:hAnsiTheme="minorHAnsi" w:cstheme="minorHAnsi"/>
          <w:b/>
          <w:szCs w:val="22"/>
          <w:u w:val="single"/>
        </w:rPr>
        <w:t>0</w:t>
      </w:r>
      <w:r w:rsidR="00E26C46">
        <w:rPr>
          <w:rFonts w:asciiTheme="minorHAnsi" w:hAnsiTheme="minorHAnsi" w:cstheme="minorHAnsi"/>
          <w:b/>
          <w:szCs w:val="22"/>
          <w:u w:val="single"/>
        </w:rPr>
        <w:t>6</w:t>
      </w:r>
      <w:r w:rsidRPr="00CE21F2">
        <w:rPr>
          <w:rFonts w:asciiTheme="minorHAnsi" w:hAnsiTheme="minorHAnsi" w:cstheme="minorHAnsi"/>
          <w:b/>
          <w:szCs w:val="22"/>
          <w:u w:val="single"/>
        </w:rPr>
        <w:t>. Shropshire Councillors Report</w:t>
      </w:r>
      <w:r w:rsidRPr="00CE21F2">
        <w:rPr>
          <w:rFonts w:asciiTheme="minorHAnsi" w:hAnsiTheme="minorHAnsi" w:cstheme="minorHAnsi"/>
          <w:bCs/>
          <w:szCs w:val="22"/>
        </w:rPr>
        <w:t>.  R</w:t>
      </w:r>
      <w:r w:rsidR="00CE21F2" w:rsidRPr="00CE21F2">
        <w:rPr>
          <w:rFonts w:asciiTheme="minorHAnsi" w:hAnsiTheme="minorHAnsi" w:cstheme="minorHAnsi"/>
          <w:bCs/>
          <w:szCs w:val="22"/>
        </w:rPr>
        <w:t xml:space="preserve"> – Cllr.D.Tremellen </w:t>
      </w:r>
    </w:p>
    <w:p w14:paraId="29FFBB8F" w14:textId="3B2CC164" w:rsidR="00CE21F2" w:rsidRPr="00CE21F2" w:rsidRDefault="00CE21F2" w:rsidP="00CE21F2">
      <w:pPr>
        <w:pStyle w:val="PlainText"/>
        <w:rPr>
          <w:rFonts w:asciiTheme="minorHAnsi" w:hAnsiTheme="minorHAnsi" w:cstheme="minorHAnsi"/>
          <w:szCs w:val="22"/>
        </w:rPr>
      </w:pPr>
      <w:r w:rsidRPr="00CE21F2">
        <w:rPr>
          <w:rFonts w:asciiTheme="minorHAnsi" w:hAnsiTheme="minorHAnsi" w:cstheme="minorHAnsi"/>
          <w:szCs w:val="22"/>
        </w:rPr>
        <w:t>“Everything that has been going on since the last parish council meeting has been happening out of sight, except for the report in the Shropshire Star a week ago about my taking issue with Shropshire Council over the ‘CIL –</w:t>
      </w:r>
    </w:p>
    <w:p w14:paraId="53D490AC" w14:textId="77777777" w:rsidR="00CE21F2" w:rsidRPr="00CE21F2" w:rsidRDefault="00CE21F2" w:rsidP="00CE21F2">
      <w:pPr>
        <w:pStyle w:val="PlainText"/>
        <w:rPr>
          <w:rFonts w:asciiTheme="minorHAnsi" w:hAnsiTheme="minorHAnsi" w:cstheme="minorHAnsi"/>
          <w:szCs w:val="22"/>
        </w:rPr>
      </w:pPr>
    </w:p>
    <w:p w14:paraId="70E56B84" w14:textId="52CB143F" w:rsidR="00CE21F2" w:rsidRPr="00CE21F2" w:rsidRDefault="00CE21F2" w:rsidP="00CE21F2">
      <w:pPr>
        <w:pStyle w:val="PlainText"/>
        <w:rPr>
          <w:rFonts w:asciiTheme="minorHAnsi" w:hAnsiTheme="minorHAnsi" w:cstheme="minorHAnsi"/>
          <w:szCs w:val="22"/>
        </w:rPr>
      </w:pPr>
      <w:r w:rsidRPr="00CE21F2">
        <w:rPr>
          <w:rFonts w:asciiTheme="minorHAnsi" w:hAnsiTheme="minorHAnsi" w:cstheme="minorHAnsi"/>
          <w:szCs w:val="22"/>
        </w:rPr>
        <w:t xml:space="preserve"> Highways Decision Report, Highley Place Plan Area’, which identifies nothing specific on which to spend £20,000 of our money to commission a feasibility report.</w:t>
      </w:r>
    </w:p>
    <w:p w14:paraId="4373B5DC" w14:textId="77623647" w:rsidR="00CE21F2" w:rsidRPr="00CE21F2" w:rsidRDefault="00CE21F2" w:rsidP="00CE21F2">
      <w:pPr>
        <w:pStyle w:val="PlainText"/>
        <w:rPr>
          <w:rFonts w:asciiTheme="minorHAnsi" w:hAnsiTheme="minorHAnsi" w:cstheme="minorHAnsi"/>
          <w:szCs w:val="22"/>
        </w:rPr>
      </w:pPr>
      <w:r w:rsidRPr="00CE21F2">
        <w:rPr>
          <w:rFonts w:asciiTheme="minorHAnsi" w:hAnsiTheme="minorHAnsi" w:cstheme="minorHAnsi"/>
          <w:szCs w:val="22"/>
        </w:rPr>
        <w:t>I was also annoyed that it “has considered the highways projects in the Place Plan area and made the following decision based on 2019/20 highways priorities and CIL funds available.”</w:t>
      </w:r>
    </w:p>
    <w:p w14:paraId="0DC93FC0" w14:textId="77777777" w:rsidR="00CE21F2" w:rsidRPr="00CE21F2" w:rsidRDefault="00CE21F2" w:rsidP="00CE21F2">
      <w:pPr>
        <w:pStyle w:val="PlainText"/>
        <w:rPr>
          <w:rFonts w:asciiTheme="minorHAnsi" w:hAnsiTheme="minorHAnsi" w:cstheme="minorHAnsi"/>
          <w:szCs w:val="22"/>
        </w:rPr>
      </w:pPr>
    </w:p>
    <w:p w14:paraId="36ED01E4" w14:textId="1CBF03E2" w:rsidR="00CE21F2" w:rsidRPr="00CE21F2" w:rsidRDefault="00CE21F2" w:rsidP="00CE21F2">
      <w:pPr>
        <w:rPr>
          <w:rFonts w:asciiTheme="minorHAnsi" w:hAnsiTheme="minorHAnsi" w:cstheme="minorHAnsi"/>
        </w:rPr>
      </w:pPr>
      <w:r w:rsidRPr="00CE21F2">
        <w:rPr>
          <w:rFonts w:asciiTheme="minorHAnsi" w:hAnsiTheme="minorHAnsi" w:cstheme="minorHAnsi"/>
        </w:rPr>
        <w:t>“2019/20 highways priorities” that have subsequently been overtaken by events, not least of which has been the half job done on the B4555 at the Bridgnorth end of the village, the work stopping halfway along the worst affected part of the approach to Highley. And let’s not mention the stretch through the wooded part of the New Road, the bit you drive over on the way to the recently completed kerbing and resurfacing of carriageway on the stretch that most people had no issues with.</w:t>
      </w:r>
    </w:p>
    <w:p w14:paraId="4BE28E9B" w14:textId="297A116D" w:rsidR="00CE21F2" w:rsidRPr="00CE21F2" w:rsidRDefault="00CE21F2" w:rsidP="00CE21F2">
      <w:pPr>
        <w:rPr>
          <w:rFonts w:asciiTheme="minorHAnsi" w:hAnsiTheme="minorHAnsi" w:cstheme="minorHAnsi"/>
        </w:rPr>
      </w:pPr>
      <w:r w:rsidRPr="00CE21F2">
        <w:rPr>
          <w:rFonts w:asciiTheme="minorHAnsi" w:hAnsiTheme="minorHAnsi" w:cstheme="minorHAnsi"/>
        </w:rPr>
        <w:t>That Highways Decision Report tells us nothing and the recent experience concerning  the work mentioned above tells us that we will be told what we are getting, when, and in what form only when it suits Shropshire Council.</w:t>
      </w:r>
    </w:p>
    <w:p w14:paraId="1E3EAA10" w14:textId="6DF8CFA3" w:rsidR="00CE21F2" w:rsidRPr="00CE21F2" w:rsidRDefault="00CE21F2" w:rsidP="00CE21F2">
      <w:pPr>
        <w:rPr>
          <w:rFonts w:asciiTheme="minorHAnsi" w:hAnsiTheme="minorHAnsi" w:cstheme="minorHAnsi"/>
        </w:rPr>
      </w:pPr>
      <w:r w:rsidRPr="00CE21F2">
        <w:rPr>
          <w:rFonts w:asciiTheme="minorHAnsi" w:hAnsiTheme="minorHAnsi" w:cstheme="minorHAnsi"/>
        </w:rPr>
        <w:t>Take the supposed condition that was supposed to have attached to the TC Homes development of 20 affordable houses off the Bridgnorth Road, a condition that recognised the dangers of the B4555 to children living on that estate. Earlier email exchanges and discussions on site had appeared to tie that condition into the negotiation of a Section 106 agreement in which provision of a crossing point adjacent to the site access was not just desirable but essential.</w:t>
      </w:r>
    </w:p>
    <w:p w14:paraId="073BA955" w14:textId="5F4D1D7F" w:rsidR="00CE21F2" w:rsidRPr="00CE21F2" w:rsidRDefault="00CE21F2" w:rsidP="00CE21F2">
      <w:pPr>
        <w:rPr>
          <w:rFonts w:asciiTheme="minorHAnsi" w:hAnsiTheme="minorHAnsi" w:cstheme="minorHAnsi"/>
        </w:rPr>
      </w:pPr>
      <w:r w:rsidRPr="00CE21F2">
        <w:rPr>
          <w:rFonts w:asciiTheme="minorHAnsi" w:hAnsiTheme="minorHAnsi" w:cstheme="minorHAnsi"/>
        </w:rPr>
        <w:t>Weeks following the site meeting that Pete Vinall and I had had with Highways officers and representatives of TC Homes, I’d received word that the S106 had been agreed and signed, on the 27 October I wrote to all the senior planning officers involved, plus the head of planning, Ian Kilby, asking if what I’d heard was true, HAD the S106 been agreed? (Ironically, I have an email from TC Homes thanking me for asking that question of the council because they also had not had any word from the council about how things were progressing!)</w:t>
      </w:r>
    </w:p>
    <w:p w14:paraId="0B91CA5A" w14:textId="28C68BA1" w:rsidR="00CE21F2" w:rsidRPr="00CE21F2" w:rsidRDefault="00CE21F2" w:rsidP="00CE21F2">
      <w:pPr>
        <w:rPr>
          <w:rFonts w:asciiTheme="minorHAnsi" w:hAnsiTheme="minorHAnsi" w:cstheme="minorHAnsi"/>
        </w:rPr>
      </w:pPr>
      <w:r w:rsidRPr="00CE21F2">
        <w:rPr>
          <w:rFonts w:asciiTheme="minorHAnsi" w:hAnsiTheme="minorHAnsi" w:cstheme="minorHAnsi"/>
        </w:rPr>
        <w:t>I had heard nothing and none of my telephone calls had been acknowledged and so earlier today (24 November) I emailed Claire Porter, Head of Legal and Democratic Services...</w:t>
      </w:r>
    </w:p>
    <w:p w14:paraId="730CA6B3" w14:textId="77777777" w:rsidR="00CE21F2" w:rsidRPr="00CE21F2" w:rsidRDefault="00CE21F2" w:rsidP="00CE21F2">
      <w:pPr>
        <w:pStyle w:val="BodyText"/>
        <w:ind w:left="709"/>
        <w:rPr>
          <w:rFonts w:asciiTheme="minorHAnsi" w:hAnsiTheme="minorHAnsi" w:cstheme="minorHAnsi"/>
          <w:sz w:val="22"/>
          <w:szCs w:val="22"/>
        </w:rPr>
      </w:pPr>
      <w:r w:rsidRPr="00CE21F2">
        <w:rPr>
          <w:rFonts w:asciiTheme="minorHAnsi" w:hAnsiTheme="minorHAnsi" w:cstheme="minorHAnsi"/>
          <w:sz w:val="22"/>
          <w:szCs w:val="22"/>
        </w:rPr>
        <w:t>‘Dear Ms Porter, you have on numerous occasions taken issue with my making Freedom of Information requests when, you have insisted, I have a perfect right as an elected representative to get answers to any legitimate questions I might need to ask on behalf of the community of 3,600+ I was elected to represent.</w:t>
      </w:r>
    </w:p>
    <w:p w14:paraId="47641039" w14:textId="77777777" w:rsidR="00CE21F2" w:rsidRPr="00CE21F2" w:rsidRDefault="00CE21F2" w:rsidP="00CE21F2">
      <w:pPr>
        <w:pStyle w:val="BodyText"/>
        <w:ind w:left="709"/>
        <w:rPr>
          <w:rFonts w:asciiTheme="minorHAnsi" w:hAnsiTheme="minorHAnsi" w:cstheme="minorHAnsi"/>
          <w:sz w:val="22"/>
          <w:szCs w:val="22"/>
        </w:rPr>
      </w:pPr>
      <w:r w:rsidRPr="00CE21F2">
        <w:rPr>
          <w:rFonts w:asciiTheme="minorHAnsi" w:hAnsiTheme="minorHAnsi" w:cstheme="minorHAnsi"/>
          <w:sz w:val="22"/>
          <w:szCs w:val="22"/>
        </w:rPr>
        <w:t xml:space="preserve">‘This forwarded email is an example of why I am forced by the action (or more usually failure to act) of council officers. Had I submitted these questions under a FoI request one or other </w:t>
      </w:r>
      <w:r w:rsidRPr="00CE21F2">
        <w:rPr>
          <w:rFonts w:asciiTheme="minorHAnsi" w:hAnsiTheme="minorHAnsi" w:cstheme="minorHAnsi"/>
          <w:sz w:val="22"/>
          <w:szCs w:val="22"/>
        </w:rPr>
        <w:lastRenderedPageBreak/>
        <w:t>of the officers would have been obliged to respond with the requested information within the time now passed or face sanction by the ICO.</w:t>
      </w:r>
    </w:p>
    <w:p w14:paraId="64CF2376" w14:textId="77777777" w:rsidR="00CE21F2" w:rsidRPr="00CE21F2" w:rsidRDefault="00CE21F2" w:rsidP="00CE21F2">
      <w:pPr>
        <w:pStyle w:val="BodyText"/>
        <w:ind w:left="709"/>
        <w:rPr>
          <w:rFonts w:asciiTheme="minorHAnsi" w:hAnsiTheme="minorHAnsi" w:cstheme="minorHAnsi"/>
          <w:sz w:val="22"/>
          <w:szCs w:val="22"/>
        </w:rPr>
      </w:pPr>
      <w:r w:rsidRPr="00CE21F2">
        <w:rPr>
          <w:rFonts w:asciiTheme="minorHAnsi" w:hAnsiTheme="minorHAnsi" w:cstheme="minorHAnsi"/>
          <w:sz w:val="22"/>
          <w:szCs w:val="22"/>
        </w:rPr>
        <w:t>‘Events have informed me that negotiations around the S106 between Shropshire Council and TC Homes have concluded without either myself or Highley Parish Council being informed of the outcome which, as nothing has been communicated regarding the provision of the crossing point to protect pedestrians at the site access, presumably means that the importance placed upon such a provision by the planning committee has been dismissed.</w:t>
      </w:r>
    </w:p>
    <w:p w14:paraId="300DDBBA" w14:textId="6E499C6C" w:rsidR="00CE21F2" w:rsidRPr="00CE21F2" w:rsidRDefault="00CE21F2" w:rsidP="00CE21F2">
      <w:pPr>
        <w:pStyle w:val="BodyText"/>
        <w:ind w:left="709"/>
        <w:rPr>
          <w:rFonts w:asciiTheme="minorHAnsi" w:hAnsiTheme="minorHAnsi" w:cstheme="minorHAnsi"/>
          <w:sz w:val="22"/>
          <w:szCs w:val="22"/>
        </w:rPr>
      </w:pPr>
      <w:r w:rsidRPr="00CE21F2">
        <w:rPr>
          <w:rFonts w:asciiTheme="minorHAnsi" w:hAnsiTheme="minorHAnsi" w:cstheme="minorHAnsi"/>
          <w:sz w:val="22"/>
          <w:szCs w:val="22"/>
        </w:rPr>
        <w:t>‘My next action will be to make a Freedom of Information request to find out why my formal request for information (as outlined in the accompanying email) was not met.’</w:t>
      </w:r>
    </w:p>
    <w:p w14:paraId="5BE598BC" w14:textId="786DFB26" w:rsidR="00CE21F2" w:rsidRPr="00CE21F2" w:rsidRDefault="00CE21F2" w:rsidP="00CE21F2">
      <w:pPr>
        <w:rPr>
          <w:rFonts w:asciiTheme="minorHAnsi" w:hAnsiTheme="minorHAnsi" w:cstheme="minorHAnsi"/>
        </w:rPr>
      </w:pPr>
      <w:r w:rsidRPr="00CE21F2">
        <w:rPr>
          <w:rFonts w:asciiTheme="minorHAnsi" w:hAnsiTheme="minorHAnsi" w:cstheme="minorHAnsi"/>
        </w:rPr>
        <w:t>It’s likely that I’ll just get a statement back telling me either that the S106 has indeed been agreed or that it was decided that a S106 wasn’t appropriate for a development of affordable houses on an exception site, and that it had been concluded that because Highways had not identified any significant risk from the location of the site access a crossing point adjacent to the access was not considered a legitimate reason for delaying the development.</w:t>
      </w:r>
    </w:p>
    <w:p w14:paraId="204E16E8" w14:textId="1902D8AB" w:rsidR="00CE21F2" w:rsidRPr="00CE21F2" w:rsidRDefault="00CE21F2" w:rsidP="00CE21F2">
      <w:pPr>
        <w:rPr>
          <w:rFonts w:asciiTheme="minorHAnsi" w:hAnsiTheme="minorHAnsi" w:cstheme="minorHAnsi"/>
        </w:rPr>
      </w:pPr>
      <w:r w:rsidRPr="00CE21F2">
        <w:rPr>
          <w:rFonts w:asciiTheme="minorHAnsi" w:hAnsiTheme="minorHAnsi" w:cstheme="minorHAnsi"/>
        </w:rPr>
        <w:t>Or words to that effect.</w:t>
      </w:r>
    </w:p>
    <w:p w14:paraId="62883385" w14:textId="2E48CA88" w:rsidR="00BA5CE6" w:rsidRPr="00CE21F2" w:rsidRDefault="00CE21F2" w:rsidP="00BB12A5">
      <w:pPr>
        <w:rPr>
          <w:rFonts w:asciiTheme="minorHAnsi" w:hAnsiTheme="minorHAnsi" w:cstheme="minorHAnsi"/>
          <w:bCs/>
        </w:rPr>
      </w:pPr>
      <w:r w:rsidRPr="00CE21F2">
        <w:rPr>
          <w:rFonts w:asciiTheme="minorHAnsi" w:hAnsiTheme="minorHAnsi" w:cstheme="minorHAnsi"/>
        </w:rPr>
        <w:t>But it is all irrelevant, and anyway we have now got two funeral directors in the village, so consider that fact when we consider what contingencies we need to concern ourselves with.”</w:t>
      </w:r>
    </w:p>
    <w:p w14:paraId="53985DD3" w14:textId="50FE38C3" w:rsidR="00C939BE" w:rsidRPr="00CE21F2" w:rsidRDefault="00BA5CE6" w:rsidP="00BB12A5">
      <w:pPr>
        <w:pStyle w:val="PlainText"/>
        <w:rPr>
          <w:rFonts w:asciiTheme="minorHAnsi" w:hAnsiTheme="minorHAnsi" w:cstheme="minorHAnsi"/>
          <w:bCs/>
          <w:iCs/>
          <w:szCs w:val="22"/>
        </w:rPr>
      </w:pPr>
      <w:r w:rsidRPr="00CE21F2">
        <w:rPr>
          <w:rFonts w:asciiTheme="minorHAnsi" w:hAnsiTheme="minorHAnsi" w:cstheme="minorHAnsi"/>
          <w:b/>
          <w:szCs w:val="22"/>
          <w:u w:val="single"/>
        </w:rPr>
        <w:t>0</w:t>
      </w:r>
      <w:r w:rsidR="00E26C46">
        <w:rPr>
          <w:rFonts w:asciiTheme="minorHAnsi" w:hAnsiTheme="minorHAnsi" w:cstheme="minorHAnsi"/>
          <w:b/>
          <w:szCs w:val="22"/>
          <w:u w:val="single"/>
        </w:rPr>
        <w:t>7</w:t>
      </w:r>
      <w:r w:rsidRPr="00CE21F2">
        <w:rPr>
          <w:rFonts w:asciiTheme="minorHAnsi" w:hAnsiTheme="minorHAnsi" w:cstheme="minorHAnsi"/>
          <w:b/>
          <w:szCs w:val="22"/>
          <w:u w:val="single"/>
        </w:rPr>
        <w:t xml:space="preserve">. – Parish Council email System – </w:t>
      </w:r>
      <w:r w:rsidRPr="00CE21F2">
        <w:rPr>
          <w:rFonts w:asciiTheme="minorHAnsi" w:hAnsiTheme="minorHAnsi" w:cstheme="minorHAnsi"/>
          <w:bCs/>
          <w:szCs w:val="22"/>
        </w:rPr>
        <w:t xml:space="preserve">Following discussions it was </w:t>
      </w:r>
      <w:r w:rsidRPr="00BB12A5">
        <w:rPr>
          <w:rFonts w:asciiTheme="minorHAnsi" w:hAnsiTheme="minorHAnsi" w:cstheme="minorHAnsi"/>
          <w:b/>
          <w:i/>
          <w:iCs/>
          <w:szCs w:val="22"/>
        </w:rPr>
        <w:t>RESOLVE</w:t>
      </w:r>
      <w:r w:rsidRPr="00CE21F2">
        <w:rPr>
          <w:rFonts w:asciiTheme="minorHAnsi" w:hAnsiTheme="minorHAnsi" w:cstheme="minorHAnsi"/>
          <w:bCs/>
          <w:szCs w:val="22"/>
        </w:rPr>
        <w:t xml:space="preserve">D that Councillors who were still having problems would contact </w:t>
      </w:r>
      <w:r w:rsidR="00CE21F2" w:rsidRPr="00CE21F2">
        <w:rPr>
          <w:rFonts w:asciiTheme="minorHAnsi" w:hAnsiTheme="minorHAnsi" w:cstheme="minorHAnsi"/>
          <w:bCs/>
          <w:szCs w:val="22"/>
        </w:rPr>
        <w:t>Info sol</w:t>
      </w:r>
      <w:r w:rsidRPr="00CE21F2">
        <w:rPr>
          <w:rFonts w:asciiTheme="minorHAnsi" w:hAnsiTheme="minorHAnsi" w:cstheme="minorHAnsi"/>
          <w:bCs/>
          <w:szCs w:val="22"/>
        </w:rPr>
        <w:t xml:space="preserve"> to resolve their issues.   Item to be left until the February meeting for further discussion. </w:t>
      </w:r>
      <w:r w:rsidR="00A266B2" w:rsidRPr="00CE21F2">
        <w:rPr>
          <w:rFonts w:asciiTheme="minorHAnsi" w:hAnsiTheme="minorHAnsi" w:cstheme="minorHAnsi"/>
          <w:bCs/>
          <w:iCs/>
          <w:szCs w:val="22"/>
        </w:rPr>
        <w:t xml:space="preserve">. </w:t>
      </w:r>
    </w:p>
    <w:p w14:paraId="6BF368F9" w14:textId="77777777" w:rsidR="00B23E53" w:rsidRPr="00CE21F2" w:rsidRDefault="00B23E53" w:rsidP="00B23E53">
      <w:pPr>
        <w:pStyle w:val="PlainText"/>
        <w:rPr>
          <w:rFonts w:asciiTheme="minorHAnsi" w:hAnsiTheme="minorHAnsi" w:cstheme="minorHAnsi"/>
          <w:b/>
          <w:szCs w:val="22"/>
          <w:u w:val="single"/>
        </w:rPr>
      </w:pPr>
    </w:p>
    <w:p w14:paraId="64107B3E" w14:textId="4CA02FF7" w:rsidR="007667C4" w:rsidRPr="00CE21F2" w:rsidRDefault="00E26C46" w:rsidP="00076EF5">
      <w:pPr>
        <w:suppressAutoHyphens/>
        <w:spacing w:after="0" w:line="240" w:lineRule="auto"/>
        <w:rPr>
          <w:rFonts w:asciiTheme="minorHAnsi" w:hAnsiTheme="minorHAnsi" w:cstheme="minorHAnsi"/>
          <w:b/>
          <w:u w:val="single"/>
        </w:rPr>
      </w:pPr>
      <w:r>
        <w:rPr>
          <w:rFonts w:asciiTheme="minorHAnsi" w:eastAsia="Calibri" w:hAnsiTheme="minorHAnsi" w:cstheme="minorHAnsi"/>
          <w:b/>
          <w:u w:val="single"/>
          <w:lang w:eastAsia="ar-SA"/>
        </w:rPr>
        <w:t>08</w:t>
      </w:r>
      <w:r w:rsidR="00482BDA" w:rsidRPr="00CE21F2">
        <w:rPr>
          <w:rFonts w:asciiTheme="minorHAnsi" w:eastAsia="Calibri" w:hAnsiTheme="minorHAnsi" w:cstheme="minorHAnsi"/>
          <w:b/>
          <w:u w:val="single"/>
          <w:lang w:eastAsia="ar-SA"/>
        </w:rPr>
        <w:t xml:space="preserve">. Finance: </w:t>
      </w:r>
    </w:p>
    <w:tbl>
      <w:tblPr>
        <w:tblStyle w:val="TableGrid"/>
        <w:tblW w:w="0" w:type="auto"/>
        <w:tblLook w:val="04A0" w:firstRow="1" w:lastRow="0" w:firstColumn="1" w:lastColumn="0" w:noHBand="0" w:noVBand="1"/>
      </w:tblPr>
      <w:tblGrid>
        <w:gridCol w:w="1980"/>
        <w:gridCol w:w="5670"/>
        <w:gridCol w:w="1366"/>
      </w:tblGrid>
      <w:tr w:rsidR="00CF4E48" w:rsidRPr="00CE21F2" w14:paraId="08009B0B" w14:textId="77777777" w:rsidTr="00190CC3">
        <w:trPr>
          <w:trHeight w:val="155"/>
        </w:trPr>
        <w:tc>
          <w:tcPr>
            <w:tcW w:w="1980" w:type="dxa"/>
          </w:tcPr>
          <w:p w14:paraId="5DDE5AD1" w14:textId="2C36AD9D" w:rsidR="00CF4E48" w:rsidRPr="00CE21F2" w:rsidRDefault="00C413A7" w:rsidP="00CB047A">
            <w:pPr>
              <w:pStyle w:val="NoSpacing"/>
              <w:rPr>
                <w:rFonts w:asciiTheme="minorHAnsi" w:hAnsiTheme="minorHAnsi" w:cstheme="minorHAnsi"/>
                <w:b/>
                <w:i/>
                <w:iCs/>
              </w:rPr>
            </w:pPr>
            <w:r w:rsidRPr="00CE21F2">
              <w:rPr>
                <w:rFonts w:asciiTheme="minorHAnsi" w:hAnsiTheme="minorHAnsi" w:cstheme="minorHAnsi"/>
                <w:b/>
                <w:i/>
                <w:iCs/>
              </w:rPr>
              <w:t>S.J.MAINTENANCE</w:t>
            </w:r>
          </w:p>
        </w:tc>
        <w:tc>
          <w:tcPr>
            <w:tcW w:w="5670" w:type="dxa"/>
          </w:tcPr>
          <w:p w14:paraId="364EF2D2" w14:textId="6F0DDD6B" w:rsidR="00CF4E48" w:rsidRPr="00CE21F2" w:rsidRDefault="00C413A7" w:rsidP="00CF44B3">
            <w:pPr>
              <w:pStyle w:val="NoSpacing"/>
              <w:rPr>
                <w:rFonts w:asciiTheme="minorHAnsi" w:hAnsiTheme="minorHAnsi" w:cstheme="minorHAnsi"/>
                <w:b/>
                <w:i/>
                <w:iCs/>
              </w:rPr>
            </w:pPr>
            <w:r w:rsidRPr="00CE21F2">
              <w:rPr>
                <w:rFonts w:asciiTheme="minorHAnsi" w:hAnsiTheme="minorHAnsi" w:cstheme="minorHAnsi"/>
                <w:b/>
                <w:i/>
                <w:iCs/>
              </w:rPr>
              <w:t>Maintenance Issues</w:t>
            </w:r>
          </w:p>
        </w:tc>
        <w:tc>
          <w:tcPr>
            <w:tcW w:w="1366" w:type="dxa"/>
          </w:tcPr>
          <w:p w14:paraId="0DC6358A" w14:textId="53987A3F" w:rsidR="0099798F" w:rsidRPr="00CE21F2" w:rsidRDefault="00BA5CE6" w:rsidP="0099798F">
            <w:pPr>
              <w:pStyle w:val="NoSpacing"/>
              <w:rPr>
                <w:rFonts w:asciiTheme="minorHAnsi" w:hAnsiTheme="minorHAnsi" w:cstheme="minorHAnsi"/>
                <w:b/>
                <w:i/>
                <w:iCs/>
              </w:rPr>
            </w:pPr>
            <w:r w:rsidRPr="00CE21F2">
              <w:rPr>
                <w:rFonts w:asciiTheme="minorHAnsi" w:hAnsiTheme="minorHAnsi" w:cstheme="minorHAnsi"/>
                <w:b/>
                <w:i/>
                <w:iCs/>
              </w:rPr>
              <w:t>455.00</w:t>
            </w:r>
          </w:p>
        </w:tc>
      </w:tr>
      <w:tr w:rsidR="007667C4" w:rsidRPr="00CE21F2" w14:paraId="0279BB68" w14:textId="77777777" w:rsidTr="007667C4">
        <w:tc>
          <w:tcPr>
            <w:tcW w:w="1980" w:type="dxa"/>
          </w:tcPr>
          <w:p w14:paraId="30B1F1AD" w14:textId="102A1B80" w:rsidR="007667C4" w:rsidRPr="00CE21F2" w:rsidRDefault="00C560BA" w:rsidP="00CF4E48">
            <w:pPr>
              <w:pStyle w:val="NoSpacing"/>
              <w:rPr>
                <w:rFonts w:asciiTheme="minorHAnsi" w:hAnsiTheme="minorHAnsi" w:cstheme="minorHAnsi"/>
                <w:b/>
                <w:i/>
                <w:iCs/>
              </w:rPr>
            </w:pPr>
            <w:r w:rsidRPr="00CE21F2">
              <w:rPr>
                <w:rFonts w:asciiTheme="minorHAnsi" w:hAnsiTheme="minorHAnsi" w:cstheme="minorHAnsi"/>
                <w:b/>
                <w:i/>
                <w:iCs/>
              </w:rPr>
              <w:t>S.J.MAINTENANCE</w:t>
            </w:r>
          </w:p>
        </w:tc>
        <w:tc>
          <w:tcPr>
            <w:tcW w:w="5670" w:type="dxa"/>
          </w:tcPr>
          <w:p w14:paraId="35914A8C" w14:textId="416A9F66" w:rsidR="007667C4" w:rsidRPr="00CE21F2" w:rsidRDefault="00C560BA" w:rsidP="00CF44B3">
            <w:pPr>
              <w:pStyle w:val="NoSpacing"/>
              <w:rPr>
                <w:rFonts w:asciiTheme="minorHAnsi" w:hAnsiTheme="minorHAnsi" w:cstheme="minorHAnsi"/>
                <w:b/>
                <w:i/>
                <w:iCs/>
              </w:rPr>
            </w:pPr>
            <w:r w:rsidRPr="00CE21F2">
              <w:rPr>
                <w:rFonts w:asciiTheme="minorHAnsi" w:hAnsiTheme="minorHAnsi" w:cstheme="minorHAnsi"/>
                <w:b/>
                <w:i/>
                <w:iCs/>
              </w:rPr>
              <w:t>Maintenance issues</w:t>
            </w:r>
          </w:p>
        </w:tc>
        <w:tc>
          <w:tcPr>
            <w:tcW w:w="1366" w:type="dxa"/>
          </w:tcPr>
          <w:p w14:paraId="21E5A864" w14:textId="306CDBC2" w:rsidR="007667C4" w:rsidRPr="00CE21F2" w:rsidRDefault="00BA5CE6" w:rsidP="00613540">
            <w:pPr>
              <w:pStyle w:val="NoSpacing"/>
              <w:rPr>
                <w:rFonts w:asciiTheme="minorHAnsi" w:hAnsiTheme="minorHAnsi" w:cstheme="minorHAnsi"/>
                <w:b/>
                <w:i/>
                <w:iCs/>
              </w:rPr>
            </w:pPr>
            <w:r w:rsidRPr="00CE21F2">
              <w:rPr>
                <w:rFonts w:asciiTheme="minorHAnsi" w:hAnsiTheme="minorHAnsi" w:cstheme="minorHAnsi"/>
                <w:b/>
                <w:i/>
                <w:iCs/>
              </w:rPr>
              <w:t>45.00</w:t>
            </w:r>
          </w:p>
        </w:tc>
      </w:tr>
      <w:tr w:rsidR="007667C4" w:rsidRPr="00CE21F2" w14:paraId="110219F7" w14:textId="77777777" w:rsidTr="00C40A11">
        <w:trPr>
          <w:trHeight w:val="419"/>
        </w:trPr>
        <w:tc>
          <w:tcPr>
            <w:tcW w:w="1980" w:type="dxa"/>
          </w:tcPr>
          <w:p w14:paraId="1317254E" w14:textId="1F227F86" w:rsidR="007667C4" w:rsidRPr="00CE21F2" w:rsidRDefault="00C413A7" w:rsidP="00CF44B3">
            <w:pPr>
              <w:pStyle w:val="NoSpacing"/>
              <w:rPr>
                <w:rFonts w:asciiTheme="minorHAnsi" w:hAnsiTheme="minorHAnsi" w:cstheme="minorHAnsi"/>
                <w:b/>
                <w:i/>
                <w:iCs/>
              </w:rPr>
            </w:pPr>
            <w:r w:rsidRPr="00CE21F2">
              <w:rPr>
                <w:rFonts w:asciiTheme="minorHAnsi" w:hAnsiTheme="minorHAnsi" w:cstheme="minorHAnsi"/>
                <w:b/>
                <w:i/>
                <w:iCs/>
              </w:rPr>
              <w:t>M..E.PRESTON</w:t>
            </w:r>
          </w:p>
        </w:tc>
        <w:tc>
          <w:tcPr>
            <w:tcW w:w="5670" w:type="dxa"/>
          </w:tcPr>
          <w:p w14:paraId="79FECE5E" w14:textId="1A5C9F2E" w:rsidR="007667C4" w:rsidRPr="00CE21F2" w:rsidRDefault="00C413A7" w:rsidP="00CF44B3">
            <w:pPr>
              <w:pStyle w:val="NoSpacing"/>
              <w:rPr>
                <w:rFonts w:asciiTheme="minorHAnsi" w:hAnsiTheme="minorHAnsi" w:cstheme="minorHAnsi"/>
                <w:b/>
                <w:i/>
                <w:iCs/>
              </w:rPr>
            </w:pPr>
            <w:r w:rsidRPr="00CE21F2">
              <w:rPr>
                <w:rFonts w:asciiTheme="minorHAnsi" w:hAnsiTheme="minorHAnsi" w:cstheme="minorHAnsi"/>
                <w:b/>
                <w:i/>
                <w:iCs/>
              </w:rPr>
              <w:t>Salary</w:t>
            </w:r>
          </w:p>
        </w:tc>
        <w:tc>
          <w:tcPr>
            <w:tcW w:w="1366" w:type="dxa"/>
          </w:tcPr>
          <w:p w14:paraId="3F3FE35C" w14:textId="317D430E" w:rsidR="007667C4" w:rsidRPr="00CE21F2" w:rsidRDefault="00A521F7" w:rsidP="00CF44B3">
            <w:pPr>
              <w:pStyle w:val="NoSpacing"/>
              <w:rPr>
                <w:rFonts w:asciiTheme="minorHAnsi" w:hAnsiTheme="minorHAnsi" w:cstheme="minorHAnsi"/>
                <w:b/>
                <w:i/>
                <w:iCs/>
              </w:rPr>
            </w:pPr>
            <w:r w:rsidRPr="00CE21F2">
              <w:rPr>
                <w:rFonts w:asciiTheme="minorHAnsi" w:hAnsiTheme="minorHAnsi" w:cstheme="minorHAnsi"/>
                <w:b/>
                <w:i/>
                <w:iCs/>
              </w:rPr>
              <w:t>993.</w:t>
            </w:r>
            <w:r w:rsidR="00CA04A6" w:rsidRPr="00CE21F2">
              <w:rPr>
                <w:rFonts w:asciiTheme="minorHAnsi" w:hAnsiTheme="minorHAnsi" w:cstheme="minorHAnsi"/>
                <w:b/>
                <w:i/>
                <w:iCs/>
              </w:rPr>
              <w:t>54</w:t>
            </w:r>
          </w:p>
        </w:tc>
      </w:tr>
      <w:tr w:rsidR="007667C4" w:rsidRPr="00CE21F2" w14:paraId="72F956EB" w14:textId="77777777" w:rsidTr="007667C4">
        <w:tc>
          <w:tcPr>
            <w:tcW w:w="1980" w:type="dxa"/>
          </w:tcPr>
          <w:p w14:paraId="18AACE88" w14:textId="144A2BC1" w:rsidR="007667C4" w:rsidRPr="00CE21F2" w:rsidRDefault="00C413A7" w:rsidP="00CF44B3">
            <w:pPr>
              <w:pStyle w:val="NoSpacing"/>
              <w:rPr>
                <w:rFonts w:asciiTheme="minorHAnsi" w:hAnsiTheme="minorHAnsi" w:cstheme="minorHAnsi"/>
                <w:b/>
                <w:i/>
                <w:iCs/>
              </w:rPr>
            </w:pPr>
            <w:r w:rsidRPr="00CE21F2">
              <w:rPr>
                <w:rFonts w:asciiTheme="minorHAnsi" w:hAnsiTheme="minorHAnsi" w:cstheme="minorHAnsi"/>
                <w:b/>
                <w:i/>
                <w:iCs/>
              </w:rPr>
              <w:t>HMRC</w:t>
            </w:r>
          </w:p>
        </w:tc>
        <w:tc>
          <w:tcPr>
            <w:tcW w:w="5670" w:type="dxa"/>
          </w:tcPr>
          <w:p w14:paraId="6BC1FAEA" w14:textId="53DDCFA2" w:rsidR="007667C4" w:rsidRPr="00CE21F2" w:rsidRDefault="00C413A7" w:rsidP="00CF44B3">
            <w:pPr>
              <w:pStyle w:val="NoSpacing"/>
              <w:rPr>
                <w:rFonts w:asciiTheme="minorHAnsi" w:hAnsiTheme="minorHAnsi" w:cstheme="minorHAnsi"/>
                <w:b/>
                <w:i/>
                <w:iCs/>
              </w:rPr>
            </w:pPr>
            <w:r w:rsidRPr="00CE21F2">
              <w:rPr>
                <w:rFonts w:asciiTheme="minorHAnsi" w:hAnsiTheme="minorHAnsi" w:cstheme="minorHAnsi"/>
                <w:b/>
                <w:i/>
                <w:iCs/>
              </w:rPr>
              <w:t>Tax &amp; NI</w:t>
            </w:r>
          </w:p>
        </w:tc>
        <w:tc>
          <w:tcPr>
            <w:tcW w:w="1366" w:type="dxa"/>
          </w:tcPr>
          <w:p w14:paraId="0BC3D61A" w14:textId="57AA0966" w:rsidR="007667C4" w:rsidRPr="00CE21F2" w:rsidRDefault="00FE7A4C" w:rsidP="00CF44B3">
            <w:pPr>
              <w:pStyle w:val="NoSpacing"/>
              <w:rPr>
                <w:rFonts w:asciiTheme="minorHAnsi" w:hAnsiTheme="minorHAnsi" w:cstheme="minorHAnsi"/>
                <w:b/>
                <w:i/>
                <w:iCs/>
              </w:rPr>
            </w:pPr>
            <w:r w:rsidRPr="00CE21F2">
              <w:rPr>
                <w:rFonts w:asciiTheme="minorHAnsi" w:hAnsiTheme="minorHAnsi" w:cstheme="minorHAnsi"/>
                <w:b/>
                <w:i/>
                <w:iCs/>
              </w:rPr>
              <w:t>67.36</w:t>
            </w:r>
          </w:p>
        </w:tc>
      </w:tr>
      <w:tr w:rsidR="00C413A7" w:rsidRPr="00CE21F2" w14:paraId="3E6A2DEE" w14:textId="77777777" w:rsidTr="007667C4">
        <w:tc>
          <w:tcPr>
            <w:tcW w:w="1980" w:type="dxa"/>
          </w:tcPr>
          <w:p w14:paraId="4B9AF4BA" w14:textId="25BAE28D" w:rsidR="00C413A7" w:rsidRPr="00CE21F2" w:rsidRDefault="00BA5CE6" w:rsidP="00CF44B3">
            <w:pPr>
              <w:pStyle w:val="NoSpacing"/>
              <w:rPr>
                <w:rFonts w:asciiTheme="minorHAnsi" w:hAnsiTheme="minorHAnsi" w:cstheme="minorHAnsi"/>
                <w:b/>
                <w:i/>
                <w:iCs/>
              </w:rPr>
            </w:pPr>
            <w:r w:rsidRPr="00CE21F2">
              <w:rPr>
                <w:rFonts w:asciiTheme="minorHAnsi" w:hAnsiTheme="minorHAnsi" w:cstheme="minorHAnsi"/>
                <w:b/>
                <w:i/>
                <w:iCs/>
              </w:rPr>
              <w:t>Web Orchard</w:t>
            </w:r>
          </w:p>
        </w:tc>
        <w:tc>
          <w:tcPr>
            <w:tcW w:w="5670" w:type="dxa"/>
          </w:tcPr>
          <w:p w14:paraId="12AB6953" w14:textId="63BAC62F" w:rsidR="00C413A7" w:rsidRPr="00CE21F2" w:rsidRDefault="00BA5CE6" w:rsidP="00CF44B3">
            <w:pPr>
              <w:pStyle w:val="NoSpacing"/>
              <w:rPr>
                <w:rFonts w:asciiTheme="minorHAnsi" w:hAnsiTheme="minorHAnsi" w:cstheme="minorHAnsi"/>
                <w:b/>
                <w:i/>
                <w:iCs/>
              </w:rPr>
            </w:pPr>
            <w:r w:rsidRPr="00CE21F2">
              <w:rPr>
                <w:rFonts w:asciiTheme="minorHAnsi" w:hAnsiTheme="minorHAnsi" w:cstheme="minorHAnsi"/>
                <w:b/>
                <w:i/>
                <w:iCs/>
              </w:rPr>
              <w:t>Email issues</w:t>
            </w:r>
          </w:p>
        </w:tc>
        <w:tc>
          <w:tcPr>
            <w:tcW w:w="1366" w:type="dxa"/>
          </w:tcPr>
          <w:p w14:paraId="54F46241" w14:textId="08C91BCE" w:rsidR="00C413A7" w:rsidRPr="00CE21F2" w:rsidRDefault="00BA5CE6" w:rsidP="00CF44B3">
            <w:pPr>
              <w:pStyle w:val="NoSpacing"/>
              <w:rPr>
                <w:rFonts w:asciiTheme="minorHAnsi" w:hAnsiTheme="minorHAnsi" w:cstheme="minorHAnsi"/>
                <w:b/>
                <w:i/>
                <w:iCs/>
              </w:rPr>
            </w:pPr>
            <w:r w:rsidRPr="00CE21F2">
              <w:rPr>
                <w:rFonts w:asciiTheme="minorHAnsi" w:hAnsiTheme="minorHAnsi" w:cstheme="minorHAnsi"/>
                <w:b/>
                <w:i/>
                <w:iCs/>
              </w:rPr>
              <w:t>546.00</w:t>
            </w:r>
          </w:p>
        </w:tc>
      </w:tr>
      <w:tr w:rsidR="002677CB" w:rsidRPr="00CE21F2" w14:paraId="10641C30" w14:textId="77777777" w:rsidTr="007667C4">
        <w:tc>
          <w:tcPr>
            <w:tcW w:w="1980" w:type="dxa"/>
          </w:tcPr>
          <w:p w14:paraId="76BC697C" w14:textId="65A9A5DF" w:rsidR="002677CB" w:rsidRPr="00CE21F2" w:rsidRDefault="00CE21F2" w:rsidP="00CF44B3">
            <w:pPr>
              <w:pStyle w:val="NoSpacing"/>
              <w:rPr>
                <w:rFonts w:asciiTheme="minorHAnsi" w:hAnsiTheme="minorHAnsi" w:cstheme="minorHAnsi"/>
                <w:b/>
                <w:i/>
                <w:iCs/>
              </w:rPr>
            </w:pPr>
            <w:r w:rsidRPr="00CE21F2">
              <w:rPr>
                <w:rFonts w:asciiTheme="minorHAnsi" w:hAnsiTheme="minorHAnsi" w:cstheme="minorHAnsi"/>
                <w:b/>
                <w:i/>
                <w:iCs/>
              </w:rPr>
              <w:t>HI line</w:t>
            </w:r>
            <w:r w:rsidR="00BA5CE6" w:rsidRPr="00CE21F2">
              <w:rPr>
                <w:rFonts w:asciiTheme="minorHAnsi" w:hAnsiTheme="minorHAnsi" w:cstheme="minorHAnsi"/>
                <w:b/>
                <w:i/>
                <w:iCs/>
              </w:rPr>
              <w:t xml:space="preserve"> Electrical</w:t>
            </w:r>
          </w:p>
        </w:tc>
        <w:tc>
          <w:tcPr>
            <w:tcW w:w="5670" w:type="dxa"/>
          </w:tcPr>
          <w:p w14:paraId="3527BD8C" w14:textId="2C6D3CDB" w:rsidR="002677CB" w:rsidRPr="00CE21F2" w:rsidRDefault="00BA5CE6" w:rsidP="00CF44B3">
            <w:pPr>
              <w:pStyle w:val="NoSpacing"/>
              <w:rPr>
                <w:rFonts w:asciiTheme="minorHAnsi" w:hAnsiTheme="minorHAnsi" w:cstheme="minorHAnsi"/>
                <w:b/>
                <w:i/>
                <w:iCs/>
              </w:rPr>
            </w:pPr>
            <w:r w:rsidRPr="00CE21F2">
              <w:rPr>
                <w:rFonts w:asciiTheme="minorHAnsi" w:hAnsiTheme="minorHAnsi" w:cstheme="minorHAnsi"/>
                <w:b/>
                <w:i/>
                <w:iCs/>
              </w:rPr>
              <w:t>Christmas Lights installation</w:t>
            </w:r>
          </w:p>
        </w:tc>
        <w:tc>
          <w:tcPr>
            <w:tcW w:w="1366" w:type="dxa"/>
          </w:tcPr>
          <w:p w14:paraId="509F754E" w14:textId="1D1C6C7F" w:rsidR="002677CB" w:rsidRPr="00CE21F2" w:rsidRDefault="00BA5CE6" w:rsidP="00CF44B3">
            <w:pPr>
              <w:pStyle w:val="NoSpacing"/>
              <w:rPr>
                <w:rFonts w:asciiTheme="minorHAnsi" w:hAnsiTheme="minorHAnsi" w:cstheme="minorHAnsi"/>
                <w:b/>
                <w:i/>
                <w:iCs/>
              </w:rPr>
            </w:pPr>
            <w:r w:rsidRPr="00CE21F2">
              <w:rPr>
                <w:rFonts w:asciiTheme="minorHAnsi" w:hAnsiTheme="minorHAnsi" w:cstheme="minorHAnsi"/>
                <w:b/>
                <w:i/>
                <w:iCs/>
              </w:rPr>
              <w:t>3351.26</w:t>
            </w:r>
          </w:p>
        </w:tc>
      </w:tr>
      <w:tr w:rsidR="002677CB" w:rsidRPr="00CE21F2" w14:paraId="573F8232" w14:textId="77777777" w:rsidTr="007667C4">
        <w:tc>
          <w:tcPr>
            <w:tcW w:w="1980" w:type="dxa"/>
          </w:tcPr>
          <w:p w14:paraId="6B9A11A9" w14:textId="30A24B81" w:rsidR="002677CB" w:rsidRPr="00CE21F2" w:rsidRDefault="00BA5CE6" w:rsidP="00CF44B3">
            <w:pPr>
              <w:pStyle w:val="NoSpacing"/>
              <w:rPr>
                <w:rFonts w:asciiTheme="minorHAnsi" w:hAnsiTheme="minorHAnsi" w:cstheme="minorHAnsi"/>
                <w:b/>
                <w:i/>
                <w:iCs/>
              </w:rPr>
            </w:pPr>
            <w:r w:rsidRPr="00CE21F2">
              <w:rPr>
                <w:rFonts w:asciiTheme="minorHAnsi" w:hAnsiTheme="minorHAnsi" w:cstheme="minorHAnsi"/>
                <w:b/>
                <w:i/>
                <w:iCs/>
              </w:rPr>
              <w:t xml:space="preserve">Shropshire Council </w:t>
            </w:r>
          </w:p>
        </w:tc>
        <w:tc>
          <w:tcPr>
            <w:tcW w:w="5670" w:type="dxa"/>
          </w:tcPr>
          <w:p w14:paraId="10A47164" w14:textId="156D9FAC" w:rsidR="002677CB" w:rsidRPr="00CE21F2" w:rsidRDefault="00BA5CE6" w:rsidP="00CF44B3">
            <w:pPr>
              <w:pStyle w:val="NoSpacing"/>
              <w:rPr>
                <w:rFonts w:asciiTheme="minorHAnsi" w:hAnsiTheme="minorHAnsi" w:cstheme="minorHAnsi"/>
                <w:b/>
                <w:i/>
                <w:iCs/>
              </w:rPr>
            </w:pPr>
            <w:r w:rsidRPr="00CE21F2">
              <w:rPr>
                <w:rFonts w:asciiTheme="minorHAnsi" w:hAnsiTheme="minorHAnsi" w:cstheme="minorHAnsi"/>
                <w:b/>
                <w:i/>
                <w:iCs/>
              </w:rPr>
              <w:t>Grant Severn Valley Country Park</w:t>
            </w:r>
          </w:p>
        </w:tc>
        <w:tc>
          <w:tcPr>
            <w:tcW w:w="1366" w:type="dxa"/>
          </w:tcPr>
          <w:p w14:paraId="0F9EB983" w14:textId="7321E135" w:rsidR="002677CB" w:rsidRPr="00CE21F2" w:rsidRDefault="00BA5CE6" w:rsidP="00CF44B3">
            <w:pPr>
              <w:pStyle w:val="NoSpacing"/>
              <w:rPr>
                <w:rFonts w:asciiTheme="minorHAnsi" w:hAnsiTheme="minorHAnsi" w:cstheme="minorHAnsi"/>
                <w:b/>
                <w:i/>
                <w:iCs/>
              </w:rPr>
            </w:pPr>
            <w:r w:rsidRPr="00CE21F2">
              <w:rPr>
                <w:rFonts w:asciiTheme="minorHAnsi" w:hAnsiTheme="minorHAnsi" w:cstheme="minorHAnsi"/>
                <w:b/>
                <w:i/>
                <w:iCs/>
              </w:rPr>
              <w:t>4000.00</w:t>
            </w:r>
          </w:p>
        </w:tc>
      </w:tr>
      <w:tr w:rsidR="002677CB" w:rsidRPr="00CE21F2" w14:paraId="166887D6" w14:textId="77777777" w:rsidTr="007667C4">
        <w:tc>
          <w:tcPr>
            <w:tcW w:w="1980" w:type="dxa"/>
          </w:tcPr>
          <w:p w14:paraId="3A72AD6D" w14:textId="55EE70C8" w:rsidR="002677CB" w:rsidRPr="00CE21F2" w:rsidRDefault="00E93DF3" w:rsidP="00CF44B3">
            <w:pPr>
              <w:pStyle w:val="NoSpacing"/>
              <w:rPr>
                <w:rFonts w:asciiTheme="minorHAnsi" w:hAnsiTheme="minorHAnsi" w:cstheme="minorHAnsi"/>
                <w:b/>
                <w:i/>
                <w:iCs/>
              </w:rPr>
            </w:pPr>
            <w:r>
              <w:rPr>
                <w:rFonts w:asciiTheme="minorHAnsi" w:hAnsiTheme="minorHAnsi" w:cstheme="minorHAnsi"/>
                <w:b/>
                <w:i/>
                <w:iCs/>
              </w:rPr>
              <w:t>SLCC</w:t>
            </w:r>
          </w:p>
        </w:tc>
        <w:tc>
          <w:tcPr>
            <w:tcW w:w="5670" w:type="dxa"/>
          </w:tcPr>
          <w:p w14:paraId="5C7412B3" w14:textId="4D91D71F" w:rsidR="002677CB" w:rsidRPr="00CE21F2" w:rsidRDefault="00E93DF3" w:rsidP="00CF44B3">
            <w:pPr>
              <w:pStyle w:val="NoSpacing"/>
              <w:rPr>
                <w:rFonts w:asciiTheme="minorHAnsi" w:hAnsiTheme="minorHAnsi" w:cstheme="minorHAnsi"/>
                <w:b/>
                <w:i/>
                <w:iCs/>
              </w:rPr>
            </w:pPr>
            <w:r>
              <w:rPr>
                <w:rFonts w:asciiTheme="minorHAnsi" w:hAnsiTheme="minorHAnsi" w:cstheme="minorHAnsi"/>
                <w:b/>
                <w:i/>
                <w:iCs/>
              </w:rPr>
              <w:t>Subscription</w:t>
            </w:r>
          </w:p>
        </w:tc>
        <w:tc>
          <w:tcPr>
            <w:tcW w:w="1366" w:type="dxa"/>
          </w:tcPr>
          <w:p w14:paraId="6BFE50A4" w14:textId="753777BE" w:rsidR="002677CB" w:rsidRPr="00CE21F2" w:rsidRDefault="002677CB" w:rsidP="00CF44B3">
            <w:pPr>
              <w:pStyle w:val="NoSpacing"/>
              <w:rPr>
                <w:rFonts w:asciiTheme="minorHAnsi" w:hAnsiTheme="minorHAnsi" w:cstheme="minorHAnsi"/>
                <w:b/>
                <w:i/>
                <w:iCs/>
              </w:rPr>
            </w:pPr>
          </w:p>
        </w:tc>
      </w:tr>
    </w:tbl>
    <w:p w14:paraId="68D138E3" w14:textId="77777777" w:rsidR="00C413A7" w:rsidRPr="00CE21F2" w:rsidRDefault="00C413A7" w:rsidP="00CF44B3">
      <w:pPr>
        <w:pStyle w:val="NoSpacing"/>
        <w:rPr>
          <w:rFonts w:asciiTheme="minorHAnsi" w:hAnsiTheme="minorHAnsi" w:cstheme="minorHAnsi"/>
          <w:bCs/>
        </w:rPr>
      </w:pPr>
    </w:p>
    <w:p w14:paraId="6323A1DB" w14:textId="5CA836E5" w:rsidR="00DE0588" w:rsidRPr="00CE21F2" w:rsidRDefault="0050777E" w:rsidP="00CF44B3">
      <w:pPr>
        <w:pStyle w:val="NoSpacing"/>
        <w:rPr>
          <w:rFonts w:asciiTheme="minorHAnsi" w:hAnsiTheme="minorHAnsi" w:cstheme="minorHAnsi"/>
          <w:bCs/>
        </w:rPr>
      </w:pPr>
      <w:r w:rsidRPr="00CE21F2">
        <w:rPr>
          <w:rFonts w:asciiTheme="minorHAnsi" w:hAnsiTheme="minorHAnsi" w:cstheme="minorHAnsi"/>
          <w:bCs/>
        </w:rPr>
        <w:t xml:space="preserve">Meeting Closed </w:t>
      </w:r>
      <w:r w:rsidR="00CE21F2">
        <w:rPr>
          <w:rFonts w:asciiTheme="minorHAnsi" w:hAnsiTheme="minorHAnsi" w:cstheme="minorHAnsi"/>
          <w:bCs/>
        </w:rPr>
        <w:t>7.50</w:t>
      </w:r>
      <w:r w:rsidR="00234784" w:rsidRPr="00CE21F2">
        <w:rPr>
          <w:rFonts w:asciiTheme="minorHAnsi" w:hAnsiTheme="minorHAnsi" w:cstheme="minorHAnsi"/>
          <w:bCs/>
        </w:rPr>
        <w:t>pm</w:t>
      </w:r>
      <w:r w:rsidR="00DE0588" w:rsidRPr="00CE21F2">
        <w:rPr>
          <w:rFonts w:asciiTheme="minorHAnsi" w:hAnsiTheme="minorHAnsi" w:cstheme="minorHAnsi"/>
          <w:bCs/>
        </w:rPr>
        <w:t xml:space="preserve"> </w:t>
      </w:r>
    </w:p>
    <w:p w14:paraId="5144515D" w14:textId="77777777" w:rsidR="00DE0588" w:rsidRPr="00CE21F2" w:rsidRDefault="00DE0588" w:rsidP="00CF44B3">
      <w:pPr>
        <w:pStyle w:val="NoSpacing"/>
        <w:rPr>
          <w:rFonts w:asciiTheme="minorHAnsi" w:hAnsiTheme="minorHAnsi" w:cstheme="minorHAnsi"/>
          <w:bCs/>
        </w:rPr>
      </w:pPr>
    </w:p>
    <w:p w14:paraId="0A0B5C0E" w14:textId="70D74A2B" w:rsidR="0050777E" w:rsidRPr="00CE21F2" w:rsidRDefault="0050777E" w:rsidP="00CF44B3">
      <w:pPr>
        <w:pStyle w:val="NoSpacing"/>
        <w:rPr>
          <w:rFonts w:asciiTheme="minorHAnsi" w:hAnsiTheme="minorHAnsi" w:cstheme="minorHAnsi"/>
          <w:bCs/>
        </w:rPr>
      </w:pPr>
    </w:p>
    <w:p w14:paraId="0E453F99" w14:textId="47229D2E" w:rsidR="0050777E" w:rsidRPr="007E6C98" w:rsidRDefault="0050777E" w:rsidP="00CF44B3">
      <w:pPr>
        <w:pStyle w:val="NoSpacing"/>
        <w:rPr>
          <w:rFonts w:asciiTheme="minorHAnsi" w:hAnsiTheme="minorHAnsi" w:cstheme="minorHAnsi"/>
          <w:bCs/>
        </w:rPr>
      </w:pPr>
      <w:r w:rsidRPr="00CE21F2">
        <w:rPr>
          <w:rFonts w:asciiTheme="minorHAnsi" w:hAnsiTheme="minorHAnsi" w:cstheme="minorHAnsi"/>
          <w:bCs/>
        </w:rPr>
        <w:t>Signed: ……………………………………………………Chair        Date: ……………………………………………</w:t>
      </w:r>
      <w:r w:rsidRPr="007E6C98">
        <w:rPr>
          <w:rFonts w:asciiTheme="minorHAnsi" w:hAnsiTheme="minorHAnsi" w:cstheme="minorHAnsi"/>
          <w:bCs/>
        </w:rPr>
        <w:t>..</w:t>
      </w:r>
    </w:p>
    <w:sectPr w:rsidR="0050777E" w:rsidRPr="007E6C98" w:rsidSect="00FF1B36">
      <w:headerReference w:type="even" r:id="rId8"/>
      <w:headerReference w:type="default" r:id="rId9"/>
      <w:footerReference w:type="even" r:id="rId10"/>
      <w:footerReference w:type="default" r:id="rId11"/>
      <w:headerReference w:type="first" r:id="rId12"/>
      <w:footerReference w:type="first" r:id="rId13"/>
      <w:pgSz w:w="11906" w:h="16838" w:code="9"/>
      <w:pgMar w:top="851"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41736" w14:textId="77777777" w:rsidR="00256D1D" w:rsidRDefault="00256D1D" w:rsidP="00AA041E">
      <w:pPr>
        <w:spacing w:after="0" w:line="240" w:lineRule="auto"/>
      </w:pPr>
      <w:r>
        <w:separator/>
      </w:r>
    </w:p>
  </w:endnote>
  <w:endnote w:type="continuationSeparator" w:id="0">
    <w:p w14:paraId="7596503D" w14:textId="77777777" w:rsidR="00256D1D" w:rsidRDefault="00256D1D" w:rsidP="00AA0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Arial Narrow">
    <w:altName w:val="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23F7D" w14:textId="77777777" w:rsidR="002514F2" w:rsidRDefault="002514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BBD44" w14:textId="52C37F89" w:rsidR="00256D1D" w:rsidRDefault="00256D1D" w:rsidP="00AA041E">
    <w:pPr>
      <w:pStyle w:val="Footer"/>
      <w:pBdr>
        <w:top w:val="thinThickSmallGap" w:sz="24" w:space="1" w:color="622423"/>
      </w:pBdr>
      <w:tabs>
        <w:tab w:val="clear" w:pos="4513"/>
      </w:tabs>
      <w:rPr>
        <w:rFonts w:ascii="Cambria" w:hAnsi="Cambria"/>
      </w:rPr>
    </w:pPr>
    <w:r>
      <w:rPr>
        <w:rFonts w:ascii="Cambria" w:hAnsi="Cambria"/>
      </w:rPr>
      <w:t xml:space="preserve">Highley Parish Council meeting </w:t>
    </w:r>
    <w:r w:rsidR="00BB12A5">
      <w:rPr>
        <w:rFonts w:ascii="Cambria" w:hAnsi="Cambria"/>
      </w:rPr>
      <w:t>1</w:t>
    </w:r>
    <w:r w:rsidR="00BB12A5" w:rsidRPr="00BB12A5">
      <w:rPr>
        <w:rFonts w:ascii="Cambria" w:hAnsi="Cambria"/>
        <w:vertAlign w:val="superscript"/>
      </w:rPr>
      <w:t>st</w:t>
    </w:r>
    <w:r w:rsidR="00BB12A5">
      <w:rPr>
        <w:rFonts w:ascii="Cambria" w:hAnsi="Cambria"/>
      </w:rPr>
      <w:t xml:space="preserve"> December  </w:t>
    </w:r>
    <w:r>
      <w:rPr>
        <w:rFonts w:ascii="Cambria" w:hAnsi="Cambria"/>
      </w:rPr>
      <w:t xml:space="preserve"> 2020 </w:t>
    </w:r>
  </w:p>
  <w:p w14:paraId="4CB66974" w14:textId="05636238" w:rsidR="00256D1D" w:rsidRDefault="00256D1D" w:rsidP="00AA041E">
    <w:pPr>
      <w:pStyle w:val="Footer"/>
      <w:pBdr>
        <w:top w:val="thinThickSmallGap" w:sz="24" w:space="1" w:color="622423"/>
      </w:pBdr>
      <w:tabs>
        <w:tab w:val="clear" w:pos="4513"/>
      </w:tabs>
      <w:rPr>
        <w:rFonts w:ascii="Cambria" w:hAnsi="Cambria"/>
      </w:rPr>
    </w:pPr>
    <w:r>
      <w:rPr>
        <w:rFonts w:ascii="Cambria" w:hAnsi="Cambria"/>
      </w:rPr>
      <w:t xml:space="preserve">                                                                     Page </w:t>
    </w:r>
    <w:r>
      <w:fldChar w:fldCharType="begin"/>
    </w:r>
    <w:r>
      <w:instrText xml:space="preserve"> PAGE   \* MERGEFORMAT </w:instrText>
    </w:r>
    <w:r>
      <w:fldChar w:fldCharType="separate"/>
    </w:r>
    <w:r w:rsidR="003531AB" w:rsidRPr="003531AB">
      <w:rPr>
        <w:rFonts w:ascii="Cambria" w:hAnsi="Cambria"/>
        <w:noProof/>
      </w:rPr>
      <w:t>1</w:t>
    </w:r>
    <w:r>
      <w:fldChar w:fldCharType="end"/>
    </w:r>
  </w:p>
  <w:p w14:paraId="0CF859F1" w14:textId="77777777" w:rsidR="00256D1D" w:rsidRDefault="00256D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7E3F4" w14:textId="77777777" w:rsidR="002514F2" w:rsidRDefault="00251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BFD53" w14:textId="77777777" w:rsidR="00256D1D" w:rsidRDefault="00256D1D" w:rsidP="00AA041E">
      <w:pPr>
        <w:spacing w:after="0" w:line="240" w:lineRule="auto"/>
      </w:pPr>
      <w:r>
        <w:separator/>
      </w:r>
    </w:p>
  </w:footnote>
  <w:footnote w:type="continuationSeparator" w:id="0">
    <w:p w14:paraId="6E2D43ED" w14:textId="77777777" w:rsidR="00256D1D" w:rsidRDefault="00256D1D" w:rsidP="00AA0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AE57F" w14:textId="640CE610" w:rsidR="00256D1D" w:rsidRDefault="003531AB">
    <w:pPr>
      <w:pStyle w:val="Header"/>
    </w:pPr>
    <w:r>
      <w:rPr>
        <w:noProof/>
      </w:rPr>
      <w:pict w14:anchorId="44D96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760719" o:spid="_x0000_s21506" type="#_x0000_t136" style="position:absolute;margin-left:0;margin-top:0;width:438.75pt;height:60.75pt;z-index:-251655168;mso-position-horizontal:center;mso-position-horizontal-relative:margin;mso-position-vertical:center;mso-position-vertical-relative:margin" o:allowincell="f" fillcolor="silver" stroked="f">
          <v:textpath style="font-family:&quot;Arial&quot;;font-size:54pt" string="DRAFT MINUTE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56ADD" w14:textId="249A44B4" w:rsidR="00256D1D" w:rsidRDefault="003531AB">
    <w:pPr>
      <w:pStyle w:val="Header"/>
    </w:pPr>
    <w:r>
      <w:rPr>
        <w:noProof/>
      </w:rPr>
      <w:pict w14:anchorId="11FCA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760720" o:spid="_x0000_s21507" type="#_x0000_t136" style="position:absolute;margin-left:0;margin-top:0;width:438.75pt;height:60.75pt;z-index:-251653120;mso-position-horizontal:center;mso-position-horizontal-relative:margin;mso-position-vertical:center;mso-position-vertical-relative:margin" o:allowincell="f" fillcolor="silver" stroked="f">
          <v:textpath style="font-family:&quot;Arial&quot;;font-size:54pt" string="DRAFT MINUTE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189EF" w14:textId="520D32F6" w:rsidR="00256D1D" w:rsidRDefault="003531AB">
    <w:pPr>
      <w:pStyle w:val="Header"/>
    </w:pPr>
    <w:r>
      <w:rPr>
        <w:noProof/>
      </w:rPr>
      <w:pict w14:anchorId="62257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760718" o:spid="_x0000_s21505" type="#_x0000_t136" style="position:absolute;margin-left:0;margin-top:0;width:438.75pt;height:60.75pt;z-index:-251657216;mso-position-horizontal:center;mso-position-horizontal-relative:margin;mso-position-vertical:center;mso-position-vertical-relative:margin" o:allowincell="f" fillcolor="silver" stroked="f">
          <v:textpath style="font-family:&quot;Arial&quot;;font-size:54pt" string="DRAFT MINUTE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1AFE"/>
    <w:multiLevelType w:val="hybridMultilevel"/>
    <w:tmpl w:val="EBB29BE8"/>
    <w:lvl w:ilvl="0" w:tplc="C1C4FBD0">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97724"/>
    <w:multiLevelType w:val="hybridMultilevel"/>
    <w:tmpl w:val="80861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B5CB6"/>
    <w:multiLevelType w:val="hybridMultilevel"/>
    <w:tmpl w:val="E3A27FCC"/>
    <w:lvl w:ilvl="0" w:tplc="B79A3A6E">
      <w:numFmt w:val="decimalZero"/>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CC7EBE"/>
    <w:multiLevelType w:val="hybridMultilevel"/>
    <w:tmpl w:val="223A9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10C1F"/>
    <w:multiLevelType w:val="hybridMultilevel"/>
    <w:tmpl w:val="765AF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9428BA"/>
    <w:multiLevelType w:val="multilevel"/>
    <w:tmpl w:val="2AA07F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0F74770F"/>
    <w:multiLevelType w:val="hybridMultilevel"/>
    <w:tmpl w:val="A3A68596"/>
    <w:lvl w:ilvl="0" w:tplc="4C8E675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160373"/>
    <w:multiLevelType w:val="hybridMultilevel"/>
    <w:tmpl w:val="39304AD6"/>
    <w:lvl w:ilvl="0" w:tplc="F452A700">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26974"/>
    <w:multiLevelType w:val="hybridMultilevel"/>
    <w:tmpl w:val="54C43EB6"/>
    <w:lvl w:ilvl="0" w:tplc="F5A8E1A6">
      <w:numFmt w:val="decimalZero"/>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671D9F"/>
    <w:multiLevelType w:val="multilevel"/>
    <w:tmpl w:val="B65A50B0"/>
    <w:lvl w:ilvl="0">
      <w:numFmt w:val="decimal"/>
      <w:lvlText w:val="%1.0."/>
      <w:lvlJc w:val="left"/>
      <w:pPr>
        <w:ind w:left="360" w:hanging="360"/>
      </w:pPr>
      <w:rPr>
        <w:rFonts w:hint="default"/>
        <w:b/>
        <w:u w:val="single"/>
      </w:rPr>
    </w:lvl>
    <w:lvl w:ilvl="1">
      <w:start w:val="1"/>
      <w:numFmt w:val="decimal"/>
      <w:lvlText w:val="%1.%2."/>
      <w:lvlJc w:val="left"/>
      <w:pPr>
        <w:ind w:left="1080" w:hanging="360"/>
      </w:pPr>
      <w:rPr>
        <w:rFonts w:hint="default"/>
        <w:b/>
        <w:u w:val="singl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400" w:hanging="108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200" w:hanging="1440"/>
      </w:pPr>
      <w:rPr>
        <w:rFonts w:hint="default"/>
        <w:b/>
        <w:u w:val="single"/>
      </w:rPr>
    </w:lvl>
  </w:abstractNum>
  <w:abstractNum w:abstractNumId="10" w15:restartNumberingAfterBreak="0">
    <w:nsid w:val="271C11F9"/>
    <w:multiLevelType w:val="hybridMultilevel"/>
    <w:tmpl w:val="55145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5F34C2"/>
    <w:multiLevelType w:val="hybridMultilevel"/>
    <w:tmpl w:val="24F07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CC3A11"/>
    <w:multiLevelType w:val="hybridMultilevel"/>
    <w:tmpl w:val="C1100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0E07F5"/>
    <w:multiLevelType w:val="hybridMultilevel"/>
    <w:tmpl w:val="0ADCEF7C"/>
    <w:lvl w:ilvl="0" w:tplc="2A66FD7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AF3B99"/>
    <w:multiLevelType w:val="multilevel"/>
    <w:tmpl w:val="1396E5D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6A17C96"/>
    <w:multiLevelType w:val="hybridMultilevel"/>
    <w:tmpl w:val="DAFC7026"/>
    <w:lvl w:ilvl="0" w:tplc="B4107DA0">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981A4A"/>
    <w:multiLevelType w:val="hybridMultilevel"/>
    <w:tmpl w:val="FB7C4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58214D"/>
    <w:multiLevelType w:val="hybridMultilevel"/>
    <w:tmpl w:val="88A21444"/>
    <w:lvl w:ilvl="0" w:tplc="9DE62958">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06106C"/>
    <w:multiLevelType w:val="hybridMultilevel"/>
    <w:tmpl w:val="69E057A4"/>
    <w:lvl w:ilvl="0" w:tplc="0546BC90">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3F10C7"/>
    <w:multiLevelType w:val="hybridMultilevel"/>
    <w:tmpl w:val="09321B8A"/>
    <w:lvl w:ilvl="0" w:tplc="27985212">
      <w:start w:val="1"/>
      <w:numFmt w:val="decimalZero"/>
      <w:lvlText w:val="%1."/>
      <w:lvlJc w:val="left"/>
      <w:pPr>
        <w:ind w:left="360" w:hanging="360"/>
      </w:pPr>
      <w:rPr>
        <w:rFonts w:hint="default"/>
        <w:i w:val="0"/>
        <w:u w:val="single"/>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0" w15:restartNumberingAfterBreak="0">
    <w:nsid w:val="4E717A4C"/>
    <w:multiLevelType w:val="hybridMultilevel"/>
    <w:tmpl w:val="2054ADBA"/>
    <w:lvl w:ilvl="0" w:tplc="9082758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D41362"/>
    <w:multiLevelType w:val="hybridMultilevel"/>
    <w:tmpl w:val="76565D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553E66B1"/>
    <w:multiLevelType w:val="hybridMultilevel"/>
    <w:tmpl w:val="FF2CDA42"/>
    <w:lvl w:ilvl="0" w:tplc="B92452CE">
      <w:start w:val="1"/>
      <w:numFmt w:val="decimalZero"/>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2B446A"/>
    <w:multiLevelType w:val="hybridMultilevel"/>
    <w:tmpl w:val="AFCE0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CA23CD"/>
    <w:multiLevelType w:val="multilevel"/>
    <w:tmpl w:val="6A5E25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5A565CBF"/>
    <w:multiLevelType w:val="hybridMultilevel"/>
    <w:tmpl w:val="455E862A"/>
    <w:lvl w:ilvl="0" w:tplc="9982B676">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976936"/>
    <w:multiLevelType w:val="hybridMultilevel"/>
    <w:tmpl w:val="EBF4A6EE"/>
    <w:lvl w:ilvl="0" w:tplc="BDC0E580">
      <w:numFmt w:val="decimalZero"/>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CB84C00"/>
    <w:multiLevelType w:val="hybridMultilevel"/>
    <w:tmpl w:val="BD1A456E"/>
    <w:lvl w:ilvl="0" w:tplc="68D8A552">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E0538C"/>
    <w:multiLevelType w:val="hybridMultilevel"/>
    <w:tmpl w:val="70BA2108"/>
    <w:lvl w:ilvl="0" w:tplc="21529F1C">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0954B0"/>
    <w:multiLevelType w:val="hybridMultilevel"/>
    <w:tmpl w:val="FF9E13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3102934"/>
    <w:multiLevelType w:val="hybridMultilevel"/>
    <w:tmpl w:val="C66A8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DF0BAC"/>
    <w:multiLevelType w:val="hybridMultilevel"/>
    <w:tmpl w:val="EBB89F40"/>
    <w:lvl w:ilvl="0" w:tplc="9B8A9906">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EE48F4"/>
    <w:multiLevelType w:val="hybridMultilevel"/>
    <w:tmpl w:val="BE36A572"/>
    <w:lvl w:ilvl="0" w:tplc="23AAB462">
      <w:start w:val="1"/>
      <w:numFmt w:val="decimalZero"/>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F41371"/>
    <w:multiLevelType w:val="hybridMultilevel"/>
    <w:tmpl w:val="E1700108"/>
    <w:lvl w:ilvl="0" w:tplc="0484A998">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837994"/>
    <w:multiLevelType w:val="hybridMultilevel"/>
    <w:tmpl w:val="7546685A"/>
    <w:lvl w:ilvl="0" w:tplc="5EA43310">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461F67"/>
    <w:multiLevelType w:val="hybridMultilevel"/>
    <w:tmpl w:val="8BE2E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F06631"/>
    <w:multiLevelType w:val="hybridMultilevel"/>
    <w:tmpl w:val="CCC4F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600A4F"/>
    <w:multiLevelType w:val="hybridMultilevel"/>
    <w:tmpl w:val="4AF0408E"/>
    <w:lvl w:ilvl="0" w:tplc="49046A8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361DC3"/>
    <w:multiLevelType w:val="hybridMultilevel"/>
    <w:tmpl w:val="FE50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A71A00"/>
    <w:multiLevelType w:val="hybridMultilevel"/>
    <w:tmpl w:val="33523B56"/>
    <w:lvl w:ilvl="0" w:tplc="EF566ECE">
      <w:start w:val="1"/>
      <w:numFmt w:val="decimalZero"/>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195725"/>
    <w:multiLevelType w:val="hybridMultilevel"/>
    <w:tmpl w:val="CE36A1D2"/>
    <w:lvl w:ilvl="0" w:tplc="C4F21B90">
      <w:start w:val="1"/>
      <w:numFmt w:val="decimalZero"/>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4F7C61"/>
    <w:multiLevelType w:val="hybridMultilevel"/>
    <w:tmpl w:val="C450A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6"/>
  </w:num>
  <w:num w:numId="3">
    <w:abstractNumId w:val="36"/>
  </w:num>
  <w:num w:numId="4">
    <w:abstractNumId w:val="8"/>
  </w:num>
  <w:num w:numId="5">
    <w:abstractNumId w:val="22"/>
  </w:num>
  <w:num w:numId="6">
    <w:abstractNumId w:val="2"/>
  </w:num>
  <w:num w:numId="7">
    <w:abstractNumId w:val="28"/>
  </w:num>
  <w:num w:numId="8">
    <w:abstractNumId w:val="26"/>
  </w:num>
  <w:num w:numId="9">
    <w:abstractNumId w:val="7"/>
  </w:num>
  <w:num w:numId="10">
    <w:abstractNumId w:val="10"/>
  </w:num>
  <w:num w:numId="11">
    <w:abstractNumId w:val="32"/>
  </w:num>
  <w:num w:numId="12">
    <w:abstractNumId w:val="20"/>
  </w:num>
  <w:num w:numId="13">
    <w:abstractNumId w:val="40"/>
  </w:num>
  <w:num w:numId="14">
    <w:abstractNumId w:val="33"/>
  </w:num>
  <w:num w:numId="15">
    <w:abstractNumId w:val="9"/>
  </w:num>
  <w:num w:numId="16">
    <w:abstractNumId w:val="35"/>
  </w:num>
  <w:num w:numId="17">
    <w:abstractNumId w:val="27"/>
  </w:num>
  <w:num w:numId="18">
    <w:abstractNumId w:val="34"/>
  </w:num>
  <w:num w:numId="19">
    <w:abstractNumId w:val="25"/>
  </w:num>
  <w:num w:numId="20">
    <w:abstractNumId w:val="18"/>
  </w:num>
  <w:num w:numId="21">
    <w:abstractNumId w:val="31"/>
  </w:num>
  <w:num w:numId="22">
    <w:abstractNumId w:val="15"/>
  </w:num>
  <w:num w:numId="23">
    <w:abstractNumId w:val="17"/>
  </w:num>
  <w:num w:numId="24">
    <w:abstractNumId w:val="1"/>
  </w:num>
  <w:num w:numId="25">
    <w:abstractNumId w:val="39"/>
  </w:num>
  <w:num w:numId="26">
    <w:abstractNumId w:val="4"/>
  </w:num>
  <w:num w:numId="27">
    <w:abstractNumId w:val="37"/>
  </w:num>
  <w:num w:numId="28">
    <w:abstractNumId w:val="19"/>
  </w:num>
  <w:num w:numId="29">
    <w:abstractNumId w:val="24"/>
  </w:num>
  <w:num w:numId="30">
    <w:abstractNumId w:val="0"/>
  </w:num>
  <w:num w:numId="31">
    <w:abstractNumId w:val="38"/>
  </w:num>
  <w:num w:numId="32">
    <w:abstractNumId w:val="12"/>
  </w:num>
  <w:num w:numId="33">
    <w:abstractNumId w:val="5"/>
  </w:num>
  <w:num w:numId="34">
    <w:abstractNumId w:val="41"/>
  </w:num>
  <w:num w:numId="35">
    <w:abstractNumId w:val="21"/>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3"/>
  </w:num>
  <w:num w:numId="39">
    <w:abstractNumId w:val="30"/>
  </w:num>
  <w:num w:numId="40">
    <w:abstractNumId w:val="23"/>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1508"/>
    <o:shapelayout v:ext="edit">
      <o:idmap v:ext="edit" data="2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987"/>
    <w:rsid w:val="000001C4"/>
    <w:rsid w:val="0000291D"/>
    <w:rsid w:val="00003CFC"/>
    <w:rsid w:val="000046E6"/>
    <w:rsid w:val="00005044"/>
    <w:rsid w:val="00010813"/>
    <w:rsid w:val="000115C8"/>
    <w:rsid w:val="0001161D"/>
    <w:rsid w:val="00011ACE"/>
    <w:rsid w:val="000125BE"/>
    <w:rsid w:val="00012906"/>
    <w:rsid w:val="00013607"/>
    <w:rsid w:val="0001477F"/>
    <w:rsid w:val="00014BF2"/>
    <w:rsid w:val="00015729"/>
    <w:rsid w:val="000167A5"/>
    <w:rsid w:val="000171F0"/>
    <w:rsid w:val="00017518"/>
    <w:rsid w:val="0001798A"/>
    <w:rsid w:val="00021AE5"/>
    <w:rsid w:val="000220E6"/>
    <w:rsid w:val="0002258F"/>
    <w:rsid w:val="00022918"/>
    <w:rsid w:val="00022E6C"/>
    <w:rsid w:val="00023C9C"/>
    <w:rsid w:val="000257FB"/>
    <w:rsid w:val="00026B26"/>
    <w:rsid w:val="000279B6"/>
    <w:rsid w:val="00027CF0"/>
    <w:rsid w:val="00027E70"/>
    <w:rsid w:val="00027FA2"/>
    <w:rsid w:val="00030225"/>
    <w:rsid w:val="00030B94"/>
    <w:rsid w:val="000314DA"/>
    <w:rsid w:val="00031B5E"/>
    <w:rsid w:val="00032023"/>
    <w:rsid w:val="0003274F"/>
    <w:rsid w:val="0003329D"/>
    <w:rsid w:val="00033B02"/>
    <w:rsid w:val="000341F3"/>
    <w:rsid w:val="00035916"/>
    <w:rsid w:val="00036B79"/>
    <w:rsid w:val="000375A6"/>
    <w:rsid w:val="0004407D"/>
    <w:rsid w:val="00045563"/>
    <w:rsid w:val="000458FF"/>
    <w:rsid w:val="00045E07"/>
    <w:rsid w:val="00045FDC"/>
    <w:rsid w:val="000463FC"/>
    <w:rsid w:val="000470F5"/>
    <w:rsid w:val="0004758C"/>
    <w:rsid w:val="0005010C"/>
    <w:rsid w:val="00050643"/>
    <w:rsid w:val="0005157D"/>
    <w:rsid w:val="000523CD"/>
    <w:rsid w:val="00053158"/>
    <w:rsid w:val="00053E1A"/>
    <w:rsid w:val="0005458B"/>
    <w:rsid w:val="00055194"/>
    <w:rsid w:val="000554D8"/>
    <w:rsid w:val="00056537"/>
    <w:rsid w:val="000575AB"/>
    <w:rsid w:val="00057ED4"/>
    <w:rsid w:val="0006014C"/>
    <w:rsid w:val="000614DE"/>
    <w:rsid w:val="0006205C"/>
    <w:rsid w:val="00062262"/>
    <w:rsid w:val="00062C58"/>
    <w:rsid w:val="00063522"/>
    <w:rsid w:val="00063DF3"/>
    <w:rsid w:val="00064360"/>
    <w:rsid w:val="000643BF"/>
    <w:rsid w:val="00067D31"/>
    <w:rsid w:val="000704C7"/>
    <w:rsid w:val="00073E3A"/>
    <w:rsid w:val="00073F6F"/>
    <w:rsid w:val="0007494D"/>
    <w:rsid w:val="00075939"/>
    <w:rsid w:val="00076EF5"/>
    <w:rsid w:val="00077217"/>
    <w:rsid w:val="00077A27"/>
    <w:rsid w:val="00080148"/>
    <w:rsid w:val="000801CE"/>
    <w:rsid w:val="00081BB4"/>
    <w:rsid w:val="00081BDC"/>
    <w:rsid w:val="00081DEC"/>
    <w:rsid w:val="00085225"/>
    <w:rsid w:val="00085A68"/>
    <w:rsid w:val="00085E5B"/>
    <w:rsid w:val="00086043"/>
    <w:rsid w:val="00086331"/>
    <w:rsid w:val="00087791"/>
    <w:rsid w:val="00090B5B"/>
    <w:rsid w:val="00091599"/>
    <w:rsid w:val="0009326C"/>
    <w:rsid w:val="000940C4"/>
    <w:rsid w:val="00095B0D"/>
    <w:rsid w:val="00095CDE"/>
    <w:rsid w:val="00095D9C"/>
    <w:rsid w:val="000A0C19"/>
    <w:rsid w:val="000A2E91"/>
    <w:rsid w:val="000A4952"/>
    <w:rsid w:val="000A5BC5"/>
    <w:rsid w:val="000A7835"/>
    <w:rsid w:val="000A79D3"/>
    <w:rsid w:val="000A7B55"/>
    <w:rsid w:val="000B07E2"/>
    <w:rsid w:val="000B20A6"/>
    <w:rsid w:val="000B2676"/>
    <w:rsid w:val="000B287E"/>
    <w:rsid w:val="000B2C13"/>
    <w:rsid w:val="000B4320"/>
    <w:rsid w:val="000B43CE"/>
    <w:rsid w:val="000B73A6"/>
    <w:rsid w:val="000B74A5"/>
    <w:rsid w:val="000B74BB"/>
    <w:rsid w:val="000C1661"/>
    <w:rsid w:val="000C1B34"/>
    <w:rsid w:val="000C27B2"/>
    <w:rsid w:val="000C3291"/>
    <w:rsid w:val="000C4217"/>
    <w:rsid w:val="000C4947"/>
    <w:rsid w:val="000C560B"/>
    <w:rsid w:val="000C63A8"/>
    <w:rsid w:val="000C685E"/>
    <w:rsid w:val="000C7B5B"/>
    <w:rsid w:val="000D04F6"/>
    <w:rsid w:val="000D0F3E"/>
    <w:rsid w:val="000D193E"/>
    <w:rsid w:val="000D195D"/>
    <w:rsid w:val="000D1979"/>
    <w:rsid w:val="000D2037"/>
    <w:rsid w:val="000D3EF0"/>
    <w:rsid w:val="000D3F44"/>
    <w:rsid w:val="000D4ED8"/>
    <w:rsid w:val="000D629E"/>
    <w:rsid w:val="000D7290"/>
    <w:rsid w:val="000E10E1"/>
    <w:rsid w:val="000E1763"/>
    <w:rsid w:val="000E1D9A"/>
    <w:rsid w:val="000E2523"/>
    <w:rsid w:val="000E2CF9"/>
    <w:rsid w:val="000E3CF1"/>
    <w:rsid w:val="000E40E8"/>
    <w:rsid w:val="000E44C9"/>
    <w:rsid w:val="000E4E80"/>
    <w:rsid w:val="000E5913"/>
    <w:rsid w:val="000E5A24"/>
    <w:rsid w:val="000E7A0C"/>
    <w:rsid w:val="000F329D"/>
    <w:rsid w:val="000F342B"/>
    <w:rsid w:val="000F3B3C"/>
    <w:rsid w:val="000F3C2F"/>
    <w:rsid w:val="000F7269"/>
    <w:rsid w:val="0010020E"/>
    <w:rsid w:val="00100372"/>
    <w:rsid w:val="001003A0"/>
    <w:rsid w:val="001008F3"/>
    <w:rsid w:val="001024C2"/>
    <w:rsid w:val="001028F8"/>
    <w:rsid w:val="00102EB5"/>
    <w:rsid w:val="001030D6"/>
    <w:rsid w:val="00106B45"/>
    <w:rsid w:val="00106E69"/>
    <w:rsid w:val="00107224"/>
    <w:rsid w:val="00110AA7"/>
    <w:rsid w:val="00111744"/>
    <w:rsid w:val="00111A70"/>
    <w:rsid w:val="0011216B"/>
    <w:rsid w:val="001127DD"/>
    <w:rsid w:val="00112856"/>
    <w:rsid w:val="001133FB"/>
    <w:rsid w:val="00114371"/>
    <w:rsid w:val="00115E6A"/>
    <w:rsid w:val="0011625F"/>
    <w:rsid w:val="001164BD"/>
    <w:rsid w:val="00116610"/>
    <w:rsid w:val="00116720"/>
    <w:rsid w:val="00116F72"/>
    <w:rsid w:val="00116FA6"/>
    <w:rsid w:val="00120189"/>
    <w:rsid w:val="001203D1"/>
    <w:rsid w:val="0012138E"/>
    <w:rsid w:val="00121E16"/>
    <w:rsid w:val="00122C26"/>
    <w:rsid w:val="00123128"/>
    <w:rsid w:val="0012325B"/>
    <w:rsid w:val="00123BD7"/>
    <w:rsid w:val="00124D66"/>
    <w:rsid w:val="00125A2A"/>
    <w:rsid w:val="00125E91"/>
    <w:rsid w:val="00126929"/>
    <w:rsid w:val="00127133"/>
    <w:rsid w:val="001273EC"/>
    <w:rsid w:val="00130493"/>
    <w:rsid w:val="0013091F"/>
    <w:rsid w:val="00130F3C"/>
    <w:rsid w:val="00132CE8"/>
    <w:rsid w:val="00133C08"/>
    <w:rsid w:val="00133FE5"/>
    <w:rsid w:val="00134140"/>
    <w:rsid w:val="00134D69"/>
    <w:rsid w:val="001352F5"/>
    <w:rsid w:val="00135919"/>
    <w:rsid w:val="00140483"/>
    <w:rsid w:val="00140C2D"/>
    <w:rsid w:val="00141CF4"/>
    <w:rsid w:val="00142913"/>
    <w:rsid w:val="00142E18"/>
    <w:rsid w:val="0014353A"/>
    <w:rsid w:val="00144B60"/>
    <w:rsid w:val="00145DAA"/>
    <w:rsid w:val="00145F73"/>
    <w:rsid w:val="00147D47"/>
    <w:rsid w:val="0015071D"/>
    <w:rsid w:val="00152F4F"/>
    <w:rsid w:val="0015390D"/>
    <w:rsid w:val="00153965"/>
    <w:rsid w:val="001539FF"/>
    <w:rsid w:val="001544D2"/>
    <w:rsid w:val="0015473C"/>
    <w:rsid w:val="00154774"/>
    <w:rsid w:val="0015481F"/>
    <w:rsid w:val="001551F0"/>
    <w:rsid w:val="00155375"/>
    <w:rsid w:val="00155CA3"/>
    <w:rsid w:val="00155F08"/>
    <w:rsid w:val="00156442"/>
    <w:rsid w:val="001569FE"/>
    <w:rsid w:val="001578D4"/>
    <w:rsid w:val="00160CB6"/>
    <w:rsid w:val="00163AD3"/>
    <w:rsid w:val="0016514F"/>
    <w:rsid w:val="00166EB6"/>
    <w:rsid w:val="00167F0D"/>
    <w:rsid w:val="001707FC"/>
    <w:rsid w:val="00172561"/>
    <w:rsid w:val="00172836"/>
    <w:rsid w:val="001737B2"/>
    <w:rsid w:val="0017445E"/>
    <w:rsid w:val="00174695"/>
    <w:rsid w:val="00174F80"/>
    <w:rsid w:val="0017515B"/>
    <w:rsid w:val="00176632"/>
    <w:rsid w:val="00181B33"/>
    <w:rsid w:val="00181E29"/>
    <w:rsid w:val="001822EE"/>
    <w:rsid w:val="00182DE0"/>
    <w:rsid w:val="00183420"/>
    <w:rsid w:val="00183F24"/>
    <w:rsid w:val="0018408F"/>
    <w:rsid w:val="00184376"/>
    <w:rsid w:val="0018468A"/>
    <w:rsid w:val="001849DB"/>
    <w:rsid w:val="00185DE6"/>
    <w:rsid w:val="0018674D"/>
    <w:rsid w:val="00186ADE"/>
    <w:rsid w:val="00187F95"/>
    <w:rsid w:val="00190CC3"/>
    <w:rsid w:val="00191CBB"/>
    <w:rsid w:val="00193476"/>
    <w:rsid w:val="00194F0D"/>
    <w:rsid w:val="0019714D"/>
    <w:rsid w:val="0019763E"/>
    <w:rsid w:val="0019792B"/>
    <w:rsid w:val="001A0D72"/>
    <w:rsid w:val="001A0FE8"/>
    <w:rsid w:val="001A1784"/>
    <w:rsid w:val="001A25A7"/>
    <w:rsid w:val="001A297D"/>
    <w:rsid w:val="001A49D6"/>
    <w:rsid w:val="001A4E33"/>
    <w:rsid w:val="001A633C"/>
    <w:rsid w:val="001A658D"/>
    <w:rsid w:val="001B19A0"/>
    <w:rsid w:val="001B3911"/>
    <w:rsid w:val="001B39BC"/>
    <w:rsid w:val="001B3C2F"/>
    <w:rsid w:val="001B54FB"/>
    <w:rsid w:val="001B6E00"/>
    <w:rsid w:val="001B706E"/>
    <w:rsid w:val="001B7A7C"/>
    <w:rsid w:val="001C1F1D"/>
    <w:rsid w:val="001C2D62"/>
    <w:rsid w:val="001C315E"/>
    <w:rsid w:val="001C327C"/>
    <w:rsid w:val="001C344C"/>
    <w:rsid w:val="001C3E57"/>
    <w:rsid w:val="001C4038"/>
    <w:rsid w:val="001C5878"/>
    <w:rsid w:val="001C5F5D"/>
    <w:rsid w:val="001D0046"/>
    <w:rsid w:val="001D1C80"/>
    <w:rsid w:val="001D40B9"/>
    <w:rsid w:val="001D54B4"/>
    <w:rsid w:val="001D6207"/>
    <w:rsid w:val="001D7288"/>
    <w:rsid w:val="001D77E7"/>
    <w:rsid w:val="001D7F99"/>
    <w:rsid w:val="001E12B1"/>
    <w:rsid w:val="001E1E09"/>
    <w:rsid w:val="001E1F76"/>
    <w:rsid w:val="001E2D04"/>
    <w:rsid w:val="001E30AA"/>
    <w:rsid w:val="001E30F6"/>
    <w:rsid w:val="001E44AB"/>
    <w:rsid w:val="001E527F"/>
    <w:rsid w:val="001E536A"/>
    <w:rsid w:val="001E5D6A"/>
    <w:rsid w:val="001E63A4"/>
    <w:rsid w:val="001F1947"/>
    <w:rsid w:val="001F4CF0"/>
    <w:rsid w:val="001F4D6E"/>
    <w:rsid w:val="001F4E0A"/>
    <w:rsid w:val="001F596D"/>
    <w:rsid w:val="001F5D80"/>
    <w:rsid w:val="001F684A"/>
    <w:rsid w:val="001F7267"/>
    <w:rsid w:val="0020007A"/>
    <w:rsid w:val="00200129"/>
    <w:rsid w:val="00200194"/>
    <w:rsid w:val="002004E8"/>
    <w:rsid w:val="002009F1"/>
    <w:rsid w:val="002010BA"/>
    <w:rsid w:val="002027E4"/>
    <w:rsid w:val="0020517B"/>
    <w:rsid w:val="00205D1C"/>
    <w:rsid w:val="00205D4E"/>
    <w:rsid w:val="00206B0A"/>
    <w:rsid w:val="00206EE6"/>
    <w:rsid w:val="00207464"/>
    <w:rsid w:val="00207763"/>
    <w:rsid w:val="00210120"/>
    <w:rsid w:val="002104F7"/>
    <w:rsid w:val="00210A30"/>
    <w:rsid w:val="00215654"/>
    <w:rsid w:val="00215B03"/>
    <w:rsid w:val="002162E0"/>
    <w:rsid w:val="002215DD"/>
    <w:rsid w:val="00221FF9"/>
    <w:rsid w:val="002223A7"/>
    <w:rsid w:val="002225B8"/>
    <w:rsid w:val="00222A99"/>
    <w:rsid w:val="00222CEE"/>
    <w:rsid w:val="00222DA1"/>
    <w:rsid w:val="00222E13"/>
    <w:rsid w:val="00224AAA"/>
    <w:rsid w:val="00226238"/>
    <w:rsid w:val="00230A31"/>
    <w:rsid w:val="00232054"/>
    <w:rsid w:val="002321D9"/>
    <w:rsid w:val="0023265F"/>
    <w:rsid w:val="00232C66"/>
    <w:rsid w:val="00233458"/>
    <w:rsid w:val="00234784"/>
    <w:rsid w:val="00234B2E"/>
    <w:rsid w:val="0023567A"/>
    <w:rsid w:val="0023667B"/>
    <w:rsid w:val="00236D48"/>
    <w:rsid w:val="002376DF"/>
    <w:rsid w:val="00237BB1"/>
    <w:rsid w:val="002417DC"/>
    <w:rsid w:val="00241C87"/>
    <w:rsid w:val="00243F53"/>
    <w:rsid w:val="00244849"/>
    <w:rsid w:val="00244D6A"/>
    <w:rsid w:val="00245010"/>
    <w:rsid w:val="002465F3"/>
    <w:rsid w:val="00246BAF"/>
    <w:rsid w:val="00247690"/>
    <w:rsid w:val="0024771B"/>
    <w:rsid w:val="0025012D"/>
    <w:rsid w:val="00250DE0"/>
    <w:rsid w:val="00250E45"/>
    <w:rsid w:val="002514F2"/>
    <w:rsid w:val="002549B5"/>
    <w:rsid w:val="00255624"/>
    <w:rsid w:val="002557BC"/>
    <w:rsid w:val="00256D1D"/>
    <w:rsid w:val="00256F9E"/>
    <w:rsid w:val="00257786"/>
    <w:rsid w:val="002579CF"/>
    <w:rsid w:val="00260E16"/>
    <w:rsid w:val="00262EEE"/>
    <w:rsid w:val="00263C21"/>
    <w:rsid w:val="00266306"/>
    <w:rsid w:val="00266545"/>
    <w:rsid w:val="0026724E"/>
    <w:rsid w:val="002677CB"/>
    <w:rsid w:val="00267A07"/>
    <w:rsid w:val="00267FD3"/>
    <w:rsid w:val="002713E7"/>
    <w:rsid w:val="00273FAD"/>
    <w:rsid w:val="0027417C"/>
    <w:rsid w:val="0027513D"/>
    <w:rsid w:val="00275B1E"/>
    <w:rsid w:val="00275E21"/>
    <w:rsid w:val="00276849"/>
    <w:rsid w:val="002768DD"/>
    <w:rsid w:val="002769A8"/>
    <w:rsid w:val="00276FF8"/>
    <w:rsid w:val="00277F68"/>
    <w:rsid w:val="002801E0"/>
    <w:rsid w:val="00280454"/>
    <w:rsid w:val="002819A0"/>
    <w:rsid w:val="00281A1B"/>
    <w:rsid w:val="00281A69"/>
    <w:rsid w:val="00281C82"/>
    <w:rsid w:val="0028441E"/>
    <w:rsid w:val="00285CA5"/>
    <w:rsid w:val="00286FEB"/>
    <w:rsid w:val="00287CE4"/>
    <w:rsid w:val="0029173D"/>
    <w:rsid w:val="00292317"/>
    <w:rsid w:val="00292A4F"/>
    <w:rsid w:val="00294869"/>
    <w:rsid w:val="00294CA3"/>
    <w:rsid w:val="00295E4C"/>
    <w:rsid w:val="00295F52"/>
    <w:rsid w:val="00297F22"/>
    <w:rsid w:val="002A38C4"/>
    <w:rsid w:val="002A3E61"/>
    <w:rsid w:val="002A4A18"/>
    <w:rsid w:val="002A5AE6"/>
    <w:rsid w:val="002A5FB4"/>
    <w:rsid w:val="002B10FC"/>
    <w:rsid w:val="002B12A5"/>
    <w:rsid w:val="002B18DF"/>
    <w:rsid w:val="002B1DCA"/>
    <w:rsid w:val="002B296E"/>
    <w:rsid w:val="002B4933"/>
    <w:rsid w:val="002C015A"/>
    <w:rsid w:val="002C1950"/>
    <w:rsid w:val="002C1D60"/>
    <w:rsid w:val="002C2D77"/>
    <w:rsid w:val="002C36CF"/>
    <w:rsid w:val="002C6167"/>
    <w:rsid w:val="002C7183"/>
    <w:rsid w:val="002C7AA4"/>
    <w:rsid w:val="002D0498"/>
    <w:rsid w:val="002D058E"/>
    <w:rsid w:val="002D1D74"/>
    <w:rsid w:val="002D2521"/>
    <w:rsid w:val="002D2A54"/>
    <w:rsid w:val="002D3716"/>
    <w:rsid w:val="002D3EC4"/>
    <w:rsid w:val="002D3F0C"/>
    <w:rsid w:val="002D4312"/>
    <w:rsid w:val="002D4943"/>
    <w:rsid w:val="002D4D35"/>
    <w:rsid w:val="002D5DDB"/>
    <w:rsid w:val="002D6632"/>
    <w:rsid w:val="002E014C"/>
    <w:rsid w:val="002E1B07"/>
    <w:rsid w:val="002E1FAF"/>
    <w:rsid w:val="002E24F1"/>
    <w:rsid w:val="002E580E"/>
    <w:rsid w:val="002E5B4E"/>
    <w:rsid w:val="002E613E"/>
    <w:rsid w:val="002E6C27"/>
    <w:rsid w:val="002E6ECF"/>
    <w:rsid w:val="002E7794"/>
    <w:rsid w:val="002E7C99"/>
    <w:rsid w:val="002F042C"/>
    <w:rsid w:val="002F0985"/>
    <w:rsid w:val="002F0F22"/>
    <w:rsid w:val="002F1208"/>
    <w:rsid w:val="002F27C6"/>
    <w:rsid w:val="002F2862"/>
    <w:rsid w:val="002F3FA0"/>
    <w:rsid w:val="002F4442"/>
    <w:rsid w:val="002F6594"/>
    <w:rsid w:val="002F6B14"/>
    <w:rsid w:val="002F7566"/>
    <w:rsid w:val="00300E9E"/>
    <w:rsid w:val="003012D2"/>
    <w:rsid w:val="00305A67"/>
    <w:rsid w:val="0030667A"/>
    <w:rsid w:val="003077C0"/>
    <w:rsid w:val="0031062E"/>
    <w:rsid w:val="003121F7"/>
    <w:rsid w:val="00312881"/>
    <w:rsid w:val="00312B82"/>
    <w:rsid w:val="00312B8A"/>
    <w:rsid w:val="00313630"/>
    <w:rsid w:val="00313B7F"/>
    <w:rsid w:val="00313BFA"/>
    <w:rsid w:val="00314702"/>
    <w:rsid w:val="0031668C"/>
    <w:rsid w:val="003166B3"/>
    <w:rsid w:val="0031712F"/>
    <w:rsid w:val="003205C6"/>
    <w:rsid w:val="00320979"/>
    <w:rsid w:val="003209C5"/>
    <w:rsid w:val="00321467"/>
    <w:rsid w:val="00321AB6"/>
    <w:rsid w:val="00323C05"/>
    <w:rsid w:val="00324216"/>
    <w:rsid w:val="00324B9F"/>
    <w:rsid w:val="00325B1C"/>
    <w:rsid w:val="00327C53"/>
    <w:rsid w:val="00332481"/>
    <w:rsid w:val="003338A2"/>
    <w:rsid w:val="00333B91"/>
    <w:rsid w:val="0033467D"/>
    <w:rsid w:val="00334C72"/>
    <w:rsid w:val="003357B5"/>
    <w:rsid w:val="003360DA"/>
    <w:rsid w:val="00337591"/>
    <w:rsid w:val="003406C2"/>
    <w:rsid w:val="00341038"/>
    <w:rsid w:val="00342E6F"/>
    <w:rsid w:val="00342FAD"/>
    <w:rsid w:val="00343297"/>
    <w:rsid w:val="00347E44"/>
    <w:rsid w:val="0035124E"/>
    <w:rsid w:val="0035125D"/>
    <w:rsid w:val="00351CF2"/>
    <w:rsid w:val="0035211F"/>
    <w:rsid w:val="003531AB"/>
    <w:rsid w:val="00354371"/>
    <w:rsid w:val="0035458C"/>
    <w:rsid w:val="00355D8A"/>
    <w:rsid w:val="00356D07"/>
    <w:rsid w:val="00357225"/>
    <w:rsid w:val="0036045E"/>
    <w:rsid w:val="00361081"/>
    <w:rsid w:val="0036119A"/>
    <w:rsid w:val="00363794"/>
    <w:rsid w:val="003651E3"/>
    <w:rsid w:val="00365DAC"/>
    <w:rsid w:val="0036652B"/>
    <w:rsid w:val="00370197"/>
    <w:rsid w:val="00370578"/>
    <w:rsid w:val="003706AB"/>
    <w:rsid w:val="00371C00"/>
    <w:rsid w:val="00371E37"/>
    <w:rsid w:val="00372780"/>
    <w:rsid w:val="003744DC"/>
    <w:rsid w:val="003748E4"/>
    <w:rsid w:val="00374916"/>
    <w:rsid w:val="003757AB"/>
    <w:rsid w:val="00376A13"/>
    <w:rsid w:val="003770FB"/>
    <w:rsid w:val="00377829"/>
    <w:rsid w:val="0038156C"/>
    <w:rsid w:val="0038215B"/>
    <w:rsid w:val="00382894"/>
    <w:rsid w:val="00382982"/>
    <w:rsid w:val="00382D15"/>
    <w:rsid w:val="00384163"/>
    <w:rsid w:val="003854FE"/>
    <w:rsid w:val="0038600F"/>
    <w:rsid w:val="00387F80"/>
    <w:rsid w:val="0039145D"/>
    <w:rsid w:val="00391E17"/>
    <w:rsid w:val="00392C06"/>
    <w:rsid w:val="003933DA"/>
    <w:rsid w:val="00393CE3"/>
    <w:rsid w:val="00393F31"/>
    <w:rsid w:val="00394526"/>
    <w:rsid w:val="003947D2"/>
    <w:rsid w:val="003A1457"/>
    <w:rsid w:val="003A2272"/>
    <w:rsid w:val="003A2701"/>
    <w:rsid w:val="003A4D2C"/>
    <w:rsid w:val="003A5291"/>
    <w:rsid w:val="003A6486"/>
    <w:rsid w:val="003A7A4C"/>
    <w:rsid w:val="003B01D2"/>
    <w:rsid w:val="003B04A6"/>
    <w:rsid w:val="003B1429"/>
    <w:rsid w:val="003B14A6"/>
    <w:rsid w:val="003B14EE"/>
    <w:rsid w:val="003B3A79"/>
    <w:rsid w:val="003B46ED"/>
    <w:rsid w:val="003B4823"/>
    <w:rsid w:val="003B6139"/>
    <w:rsid w:val="003B6E57"/>
    <w:rsid w:val="003B7095"/>
    <w:rsid w:val="003C1044"/>
    <w:rsid w:val="003C2524"/>
    <w:rsid w:val="003C3F01"/>
    <w:rsid w:val="003C3F50"/>
    <w:rsid w:val="003C493A"/>
    <w:rsid w:val="003C4B66"/>
    <w:rsid w:val="003C5535"/>
    <w:rsid w:val="003C5B98"/>
    <w:rsid w:val="003C5BEB"/>
    <w:rsid w:val="003C6E87"/>
    <w:rsid w:val="003C73B0"/>
    <w:rsid w:val="003C7A17"/>
    <w:rsid w:val="003C7F9A"/>
    <w:rsid w:val="003D07D6"/>
    <w:rsid w:val="003D15CC"/>
    <w:rsid w:val="003D2C4B"/>
    <w:rsid w:val="003D2D1E"/>
    <w:rsid w:val="003D332E"/>
    <w:rsid w:val="003D343A"/>
    <w:rsid w:val="003D404C"/>
    <w:rsid w:val="003D4E5B"/>
    <w:rsid w:val="003D561F"/>
    <w:rsid w:val="003D5AFB"/>
    <w:rsid w:val="003D5F09"/>
    <w:rsid w:val="003D6241"/>
    <w:rsid w:val="003D7A09"/>
    <w:rsid w:val="003E048F"/>
    <w:rsid w:val="003E1D14"/>
    <w:rsid w:val="003E3A78"/>
    <w:rsid w:val="003E4236"/>
    <w:rsid w:val="003E4396"/>
    <w:rsid w:val="003E5011"/>
    <w:rsid w:val="003E5734"/>
    <w:rsid w:val="003E7184"/>
    <w:rsid w:val="003E7594"/>
    <w:rsid w:val="003F00ED"/>
    <w:rsid w:val="003F1092"/>
    <w:rsid w:val="003F2431"/>
    <w:rsid w:val="003F2503"/>
    <w:rsid w:val="003F2D8A"/>
    <w:rsid w:val="003F371D"/>
    <w:rsid w:val="003F5895"/>
    <w:rsid w:val="003F6DD6"/>
    <w:rsid w:val="0040123A"/>
    <w:rsid w:val="004024A9"/>
    <w:rsid w:val="00405A16"/>
    <w:rsid w:val="00405A88"/>
    <w:rsid w:val="0040663E"/>
    <w:rsid w:val="00407274"/>
    <w:rsid w:val="00410FCD"/>
    <w:rsid w:val="00413491"/>
    <w:rsid w:val="004138A8"/>
    <w:rsid w:val="00413AF2"/>
    <w:rsid w:val="00414606"/>
    <w:rsid w:val="00414DF4"/>
    <w:rsid w:val="00416F8B"/>
    <w:rsid w:val="004221A8"/>
    <w:rsid w:val="00423A52"/>
    <w:rsid w:val="00424E29"/>
    <w:rsid w:val="00425798"/>
    <w:rsid w:val="004258DD"/>
    <w:rsid w:val="00426673"/>
    <w:rsid w:val="00426775"/>
    <w:rsid w:val="00427177"/>
    <w:rsid w:val="004271A0"/>
    <w:rsid w:val="004271B1"/>
    <w:rsid w:val="004274EF"/>
    <w:rsid w:val="00427938"/>
    <w:rsid w:val="004324D6"/>
    <w:rsid w:val="00433DA0"/>
    <w:rsid w:val="00433F49"/>
    <w:rsid w:val="00434088"/>
    <w:rsid w:val="00434B5A"/>
    <w:rsid w:val="0043502D"/>
    <w:rsid w:val="004363F6"/>
    <w:rsid w:val="0043747E"/>
    <w:rsid w:val="0043780E"/>
    <w:rsid w:val="00437D5E"/>
    <w:rsid w:val="004412CE"/>
    <w:rsid w:val="0044218B"/>
    <w:rsid w:val="00443E68"/>
    <w:rsid w:val="0044564D"/>
    <w:rsid w:val="004468A7"/>
    <w:rsid w:val="00446B9B"/>
    <w:rsid w:val="00446DEF"/>
    <w:rsid w:val="00447A29"/>
    <w:rsid w:val="004503F9"/>
    <w:rsid w:val="00450864"/>
    <w:rsid w:val="00450A5D"/>
    <w:rsid w:val="00450D48"/>
    <w:rsid w:val="004516C7"/>
    <w:rsid w:val="0045196E"/>
    <w:rsid w:val="004538C6"/>
    <w:rsid w:val="00455188"/>
    <w:rsid w:val="00455A34"/>
    <w:rsid w:val="0045631C"/>
    <w:rsid w:val="00457CBD"/>
    <w:rsid w:val="004624F0"/>
    <w:rsid w:val="00465694"/>
    <w:rsid w:val="00472B3D"/>
    <w:rsid w:val="004748F2"/>
    <w:rsid w:val="00474F29"/>
    <w:rsid w:val="0047528F"/>
    <w:rsid w:val="00475CE1"/>
    <w:rsid w:val="0047734A"/>
    <w:rsid w:val="00477DE0"/>
    <w:rsid w:val="00480286"/>
    <w:rsid w:val="00481804"/>
    <w:rsid w:val="00481FE7"/>
    <w:rsid w:val="0048237B"/>
    <w:rsid w:val="00482609"/>
    <w:rsid w:val="00482BDA"/>
    <w:rsid w:val="00482CCE"/>
    <w:rsid w:val="00483209"/>
    <w:rsid w:val="00486758"/>
    <w:rsid w:val="004875F8"/>
    <w:rsid w:val="00490515"/>
    <w:rsid w:val="00491F6D"/>
    <w:rsid w:val="004921A0"/>
    <w:rsid w:val="004923CC"/>
    <w:rsid w:val="0049414D"/>
    <w:rsid w:val="00494FFC"/>
    <w:rsid w:val="004958A3"/>
    <w:rsid w:val="004961D3"/>
    <w:rsid w:val="00497CF7"/>
    <w:rsid w:val="004A141A"/>
    <w:rsid w:val="004A481C"/>
    <w:rsid w:val="004A53C8"/>
    <w:rsid w:val="004A5C2E"/>
    <w:rsid w:val="004A7B05"/>
    <w:rsid w:val="004A7E1D"/>
    <w:rsid w:val="004B0987"/>
    <w:rsid w:val="004B0CDB"/>
    <w:rsid w:val="004B1E1F"/>
    <w:rsid w:val="004B2527"/>
    <w:rsid w:val="004B2749"/>
    <w:rsid w:val="004B368D"/>
    <w:rsid w:val="004B3C06"/>
    <w:rsid w:val="004B574E"/>
    <w:rsid w:val="004B58EB"/>
    <w:rsid w:val="004B634D"/>
    <w:rsid w:val="004B686A"/>
    <w:rsid w:val="004C0CBC"/>
    <w:rsid w:val="004C136F"/>
    <w:rsid w:val="004C13CA"/>
    <w:rsid w:val="004C1728"/>
    <w:rsid w:val="004C26B8"/>
    <w:rsid w:val="004C2E40"/>
    <w:rsid w:val="004C3916"/>
    <w:rsid w:val="004C4B00"/>
    <w:rsid w:val="004C5FCC"/>
    <w:rsid w:val="004C72C5"/>
    <w:rsid w:val="004C794C"/>
    <w:rsid w:val="004C7CD4"/>
    <w:rsid w:val="004C7EAD"/>
    <w:rsid w:val="004D0781"/>
    <w:rsid w:val="004D0C4F"/>
    <w:rsid w:val="004D167C"/>
    <w:rsid w:val="004D1681"/>
    <w:rsid w:val="004D30CF"/>
    <w:rsid w:val="004D32E1"/>
    <w:rsid w:val="004D360C"/>
    <w:rsid w:val="004D3BC9"/>
    <w:rsid w:val="004D3F37"/>
    <w:rsid w:val="004D4003"/>
    <w:rsid w:val="004D47E2"/>
    <w:rsid w:val="004D4F60"/>
    <w:rsid w:val="004D7A8A"/>
    <w:rsid w:val="004E1BDC"/>
    <w:rsid w:val="004E22FA"/>
    <w:rsid w:val="004E3E8A"/>
    <w:rsid w:val="004E482B"/>
    <w:rsid w:val="004E48E0"/>
    <w:rsid w:val="004E5CC9"/>
    <w:rsid w:val="004E730B"/>
    <w:rsid w:val="004E7379"/>
    <w:rsid w:val="004F08AB"/>
    <w:rsid w:val="004F0F89"/>
    <w:rsid w:val="004F342B"/>
    <w:rsid w:val="004F39DC"/>
    <w:rsid w:val="004F3C71"/>
    <w:rsid w:val="004F425C"/>
    <w:rsid w:val="004F47DF"/>
    <w:rsid w:val="004F600D"/>
    <w:rsid w:val="004F69E4"/>
    <w:rsid w:val="00501AEB"/>
    <w:rsid w:val="00502570"/>
    <w:rsid w:val="005030D2"/>
    <w:rsid w:val="00503967"/>
    <w:rsid w:val="00504314"/>
    <w:rsid w:val="00504DAC"/>
    <w:rsid w:val="005070D6"/>
    <w:rsid w:val="0050777E"/>
    <w:rsid w:val="0051077D"/>
    <w:rsid w:val="00510A7A"/>
    <w:rsid w:val="00512357"/>
    <w:rsid w:val="00513965"/>
    <w:rsid w:val="00514A67"/>
    <w:rsid w:val="00517098"/>
    <w:rsid w:val="005178DF"/>
    <w:rsid w:val="0052341D"/>
    <w:rsid w:val="005237EC"/>
    <w:rsid w:val="005248D1"/>
    <w:rsid w:val="005248D2"/>
    <w:rsid w:val="00524A52"/>
    <w:rsid w:val="00526A75"/>
    <w:rsid w:val="00526DF3"/>
    <w:rsid w:val="0053120C"/>
    <w:rsid w:val="00533A8E"/>
    <w:rsid w:val="0053437E"/>
    <w:rsid w:val="00536D8D"/>
    <w:rsid w:val="00537629"/>
    <w:rsid w:val="00537A41"/>
    <w:rsid w:val="0054028A"/>
    <w:rsid w:val="0054263B"/>
    <w:rsid w:val="005428C2"/>
    <w:rsid w:val="00542AF8"/>
    <w:rsid w:val="0054318D"/>
    <w:rsid w:val="0054461E"/>
    <w:rsid w:val="00545497"/>
    <w:rsid w:val="0054675F"/>
    <w:rsid w:val="00546B73"/>
    <w:rsid w:val="005500ED"/>
    <w:rsid w:val="00550B87"/>
    <w:rsid w:val="0055196A"/>
    <w:rsid w:val="005544F2"/>
    <w:rsid w:val="00555083"/>
    <w:rsid w:val="005554BF"/>
    <w:rsid w:val="00555525"/>
    <w:rsid w:val="00555E85"/>
    <w:rsid w:val="0055645D"/>
    <w:rsid w:val="00562A82"/>
    <w:rsid w:val="00562B6A"/>
    <w:rsid w:val="0056364A"/>
    <w:rsid w:val="00566302"/>
    <w:rsid w:val="00566FAC"/>
    <w:rsid w:val="005706D0"/>
    <w:rsid w:val="00570EB1"/>
    <w:rsid w:val="005729B5"/>
    <w:rsid w:val="00572ED8"/>
    <w:rsid w:val="00574659"/>
    <w:rsid w:val="00574B63"/>
    <w:rsid w:val="00575DEA"/>
    <w:rsid w:val="005761EE"/>
    <w:rsid w:val="00576BB9"/>
    <w:rsid w:val="00580078"/>
    <w:rsid w:val="00580A71"/>
    <w:rsid w:val="0058187C"/>
    <w:rsid w:val="00582877"/>
    <w:rsid w:val="00582D3A"/>
    <w:rsid w:val="00583DC0"/>
    <w:rsid w:val="005846E6"/>
    <w:rsid w:val="005855BA"/>
    <w:rsid w:val="00586AA5"/>
    <w:rsid w:val="00586FEF"/>
    <w:rsid w:val="005870C7"/>
    <w:rsid w:val="005910ED"/>
    <w:rsid w:val="00594894"/>
    <w:rsid w:val="00595F42"/>
    <w:rsid w:val="00596307"/>
    <w:rsid w:val="00597AC5"/>
    <w:rsid w:val="00597C0A"/>
    <w:rsid w:val="00597C32"/>
    <w:rsid w:val="00597F76"/>
    <w:rsid w:val="005A04D9"/>
    <w:rsid w:val="005A0AD1"/>
    <w:rsid w:val="005A1212"/>
    <w:rsid w:val="005A2CE9"/>
    <w:rsid w:val="005A3D38"/>
    <w:rsid w:val="005A5396"/>
    <w:rsid w:val="005A60C6"/>
    <w:rsid w:val="005B1995"/>
    <w:rsid w:val="005B3337"/>
    <w:rsid w:val="005B378D"/>
    <w:rsid w:val="005B3E16"/>
    <w:rsid w:val="005B4131"/>
    <w:rsid w:val="005B422C"/>
    <w:rsid w:val="005B4240"/>
    <w:rsid w:val="005B6898"/>
    <w:rsid w:val="005B6A46"/>
    <w:rsid w:val="005B7C3A"/>
    <w:rsid w:val="005B7D05"/>
    <w:rsid w:val="005C00D3"/>
    <w:rsid w:val="005C0EC7"/>
    <w:rsid w:val="005C2483"/>
    <w:rsid w:val="005C38C1"/>
    <w:rsid w:val="005C3DB6"/>
    <w:rsid w:val="005C48EC"/>
    <w:rsid w:val="005C5305"/>
    <w:rsid w:val="005C5A0B"/>
    <w:rsid w:val="005C65F4"/>
    <w:rsid w:val="005C6D64"/>
    <w:rsid w:val="005C76E5"/>
    <w:rsid w:val="005C7D6D"/>
    <w:rsid w:val="005D0FD8"/>
    <w:rsid w:val="005D10F9"/>
    <w:rsid w:val="005D282D"/>
    <w:rsid w:val="005D3E11"/>
    <w:rsid w:val="005D5495"/>
    <w:rsid w:val="005D569D"/>
    <w:rsid w:val="005D62C5"/>
    <w:rsid w:val="005D6496"/>
    <w:rsid w:val="005D66D8"/>
    <w:rsid w:val="005D6BF6"/>
    <w:rsid w:val="005D7051"/>
    <w:rsid w:val="005D7A77"/>
    <w:rsid w:val="005E07B0"/>
    <w:rsid w:val="005E1220"/>
    <w:rsid w:val="005E14AB"/>
    <w:rsid w:val="005E24EB"/>
    <w:rsid w:val="005E3189"/>
    <w:rsid w:val="005E35A4"/>
    <w:rsid w:val="005E4566"/>
    <w:rsid w:val="005E573B"/>
    <w:rsid w:val="005E5E3D"/>
    <w:rsid w:val="005E6614"/>
    <w:rsid w:val="005E702A"/>
    <w:rsid w:val="005E77DF"/>
    <w:rsid w:val="005E7D67"/>
    <w:rsid w:val="005F0D27"/>
    <w:rsid w:val="005F2DB3"/>
    <w:rsid w:val="005F40D1"/>
    <w:rsid w:val="005F46DF"/>
    <w:rsid w:val="005F4F3D"/>
    <w:rsid w:val="005F59D1"/>
    <w:rsid w:val="005F5D6C"/>
    <w:rsid w:val="005F60D0"/>
    <w:rsid w:val="005F6900"/>
    <w:rsid w:val="005F696C"/>
    <w:rsid w:val="005F7BA4"/>
    <w:rsid w:val="005F7DEC"/>
    <w:rsid w:val="00600C97"/>
    <w:rsid w:val="00602246"/>
    <w:rsid w:val="006025E6"/>
    <w:rsid w:val="0060368D"/>
    <w:rsid w:val="00603798"/>
    <w:rsid w:val="00604D2B"/>
    <w:rsid w:val="00605554"/>
    <w:rsid w:val="00606890"/>
    <w:rsid w:val="00606922"/>
    <w:rsid w:val="00606C6B"/>
    <w:rsid w:val="0060771B"/>
    <w:rsid w:val="00607CF2"/>
    <w:rsid w:val="00611C12"/>
    <w:rsid w:val="00612179"/>
    <w:rsid w:val="00613540"/>
    <w:rsid w:val="006152CE"/>
    <w:rsid w:val="0061548D"/>
    <w:rsid w:val="00615889"/>
    <w:rsid w:val="00615BAC"/>
    <w:rsid w:val="00617542"/>
    <w:rsid w:val="0062252D"/>
    <w:rsid w:val="0062266F"/>
    <w:rsid w:val="00622AEB"/>
    <w:rsid w:val="006242FB"/>
    <w:rsid w:val="00624390"/>
    <w:rsid w:val="00624D44"/>
    <w:rsid w:val="00625B0A"/>
    <w:rsid w:val="00626E7B"/>
    <w:rsid w:val="00627A22"/>
    <w:rsid w:val="00632987"/>
    <w:rsid w:val="00633747"/>
    <w:rsid w:val="006337E4"/>
    <w:rsid w:val="00634719"/>
    <w:rsid w:val="006358EF"/>
    <w:rsid w:val="00635D69"/>
    <w:rsid w:val="00636207"/>
    <w:rsid w:val="00636220"/>
    <w:rsid w:val="00636271"/>
    <w:rsid w:val="00636AD9"/>
    <w:rsid w:val="00640988"/>
    <w:rsid w:val="00641C5F"/>
    <w:rsid w:val="00642C4F"/>
    <w:rsid w:val="0064354C"/>
    <w:rsid w:val="0064363F"/>
    <w:rsid w:val="006444FD"/>
    <w:rsid w:val="006446AE"/>
    <w:rsid w:val="00646FB4"/>
    <w:rsid w:val="00647A61"/>
    <w:rsid w:val="00650D26"/>
    <w:rsid w:val="00651D30"/>
    <w:rsid w:val="00654726"/>
    <w:rsid w:val="00654813"/>
    <w:rsid w:val="00654A38"/>
    <w:rsid w:val="00655151"/>
    <w:rsid w:val="00655335"/>
    <w:rsid w:val="00655365"/>
    <w:rsid w:val="00655957"/>
    <w:rsid w:val="0066050E"/>
    <w:rsid w:val="00660755"/>
    <w:rsid w:val="006620C6"/>
    <w:rsid w:val="00663F64"/>
    <w:rsid w:val="00664B84"/>
    <w:rsid w:val="0066728E"/>
    <w:rsid w:val="00670601"/>
    <w:rsid w:val="00671914"/>
    <w:rsid w:val="00672C93"/>
    <w:rsid w:val="006730CF"/>
    <w:rsid w:val="00673249"/>
    <w:rsid w:val="006734E4"/>
    <w:rsid w:val="00674615"/>
    <w:rsid w:val="00675E00"/>
    <w:rsid w:val="006764E7"/>
    <w:rsid w:val="0067705F"/>
    <w:rsid w:val="00677D35"/>
    <w:rsid w:val="00680F22"/>
    <w:rsid w:val="00681DEC"/>
    <w:rsid w:val="00682C73"/>
    <w:rsid w:val="006830A8"/>
    <w:rsid w:val="006830CE"/>
    <w:rsid w:val="0068473C"/>
    <w:rsid w:val="006847D9"/>
    <w:rsid w:val="00686F97"/>
    <w:rsid w:val="006873FF"/>
    <w:rsid w:val="00690C97"/>
    <w:rsid w:val="006919D9"/>
    <w:rsid w:val="00692230"/>
    <w:rsid w:val="0069307E"/>
    <w:rsid w:val="00693884"/>
    <w:rsid w:val="006A0195"/>
    <w:rsid w:val="006A182F"/>
    <w:rsid w:val="006A3679"/>
    <w:rsid w:val="006A41FE"/>
    <w:rsid w:val="006A4575"/>
    <w:rsid w:val="006A46CE"/>
    <w:rsid w:val="006A4F3D"/>
    <w:rsid w:val="006A4FD4"/>
    <w:rsid w:val="006A5A70"/>
    <w:rsid w:val="006A5AFC"/>
    <w:rsid w:val="006A627A"/>
    <w:rsid w:val="006A68A3"/>
    <w:rsid w:val="006A6D1C"/>
    <w:rsid w:val="006B0EED"/>
    <w:rsid w:val="006B1498"/>
    <w:rsid w:val="006B3DBC"/>
    <w:rsid w:val="006B3EB6"/>
    <w:rsid w:val="006B4F52"/>
    <w:rsid w:val="006B51FB"/>
    <w:rsid w:val="006B7A88"/>
    <w:rsid w:val="006B7CE8"/>
    <w:rsid w:val="006C0639"/>
    <w:rsid w:val="006C11B4"/>
    <w:rsid w:val="006C129E"/>
    <w:rsid w:val="006C1949"/>
    <w:rsid w:val="006C1C1B"/>
    <w:rsid w:val="006C29BB"/>
    <w:rsid w:val="006C3E07"/>
    <w:rsid w:val="006C45BC"/>
    <w:rsid w:val="006C559B"/>
    <w:rsid w:val="006C5F37"/>
    <w:rsid w:val="006C62DA"/>
    <w:rsid w:val="006C642A"/>
    <w:rsid w:val="006C656F"/>
    <w:rsid w:val="006C69C7"/>
    <w:rsid w:val="006C72F7"/>
    <w:rsid w:val="006C7F82"/>
    <w:rsid w:val="006D072E"/>
    <w:rsid w:val="006D28D1"/>
    <w:rsid w:val="006D2B3F"/>
    <w:rsid w:val="006D3DB6"/>
    <w:rsid w:val="006D5428"/>
    <w:rsid w:val="006D54DF"/>
    <w:rsid w:val="006D5710"/>
    <w:rsid w:val="006D5F6A"/>
    <w:rsid w:val="006D74C4"/>
    <w:rsid w:val="006D778C"/>
    <w:rsid w:val="006E157D"/>
    <w:rsid w:val="006E1E24"/>
    <w:rsid w:val="006E2629"/>
    <w:rsid w:val="006E29F9"/>
    <w:rsid w:val="006E2A0E"/>
    <w:rsid w:val="006E2C8A"/>
    <w:rsid w:val="006E389F"/>
    <w:rsid w:val="006E48D4"/>
    <w:rsid w:val="006E4C3B"/>
    <w:rsid w:val="006E4D20"/>
    <w:rsid w:val="006E543B"/>
    <w:rsid w:val="006E67F4"/>
    <w:rsid w:val="006E6C73"/>
    <w:rsid w:val="006E6C98"/>
    <w:rsid w:val="006E7148"/>
    <w:rsid w:val="006E727C"/>
    <w:rsid w:val="006E7E12"/>
    <w:rsid w:val="006F028D"/>
    <w:rsid w:val="006F0ADB"/>
    <w:rsid w:val="006F5FEB"/>
    <w:rsid w:val="006F7722"/>
    <w:rsid w:val="0070090A"/>
    <w:rsid w:val="007010E9"/>
    <w:rsid w:val="00701BCF"/>
    <w:rsid w:val="00703B27"/>
    <w:rsid w:val="0070559A"/>
    <w:rsid w:val="007056F2"/>
    <w:rsid w:val="00705ED4"/>
    <w:rsid w:val="00706672"/>
    <w:rsid w:val="00707FCB"/>
    <w:rsid w:val="00711D43"/>
    <w:rsid w:val="00712658"/>
    <w:rsid w:val="00713498"/>
    <w:rsid w:val="007136DD"/>
    <w:rsid w:val="00713F19"/>
    <w:rsid w:val="0071486C"/>
    <w:rsid w:val="00715C1A"/>
    <w:rsid w:val="00715D50"/>
    <w:rsid w:val="00716BD3"/>
    <w:rsid w:val="00717278"/>
    <w:rsid w:val="0071779D"/>
    <w:rsid w:val="00717A8A"/>
    <w:rsid w:val="00717B88"/>
    <w:rsid w:val="00717C87"/>
    <w:rsid w:val="00720225"/>
    <w:rsid w:val="0072116A"/>
    <w:rsid w:val="00723C81"/>
    <w:rsid w:val="00725542"/>
    <w:rsid w:val="00725B74"/>
    <w:rsid w:val="00726C1D"/>
    <w:rsid w:val="00727426"/>
    <w:rsid w:val="00727518"/>
    <w:rsid w:val="00732DDB"/>
    <w:rsid w:val="0073307E"/>
    <w:rsid w:val="007334A3"/>
    <w:rsid w:val="00733BB0"/>
    <w:rsid w:val="007340AF"/>
    <w:rsid w:val="007356CF"/>
    <w:rsid w:val="00735C07"/>
    <w:rsid w:val="00735DB9"/>
    <w:rsid w:val="00735F05"/>
    <w:rsid w:val="0073607C"/>
    <w:rsid w:val="0074199E"/>
    <w:rsid w:val="007420A4"/>
    <w:rsid w:val="00743D18"/>
    <w:rsid w:val="007443CA"/>
    <w:rsid w:val="00747551"/>
    <w:rsid w:val="00747594"/>
    <w:rsid w:val="007505F5"/>
    <w:rsid w:val="00751312"/>
    <w:rsid w:val="0075156E"/>
    <w:rsid w:val="00751672"/>
    <w:rsid w:val="007533EF"/>
    <w:rsid w:val="00753A2F"/>
    <w:rsid w:val="007549FE"/>
    <w:rsid w:val="007560C4"/>
    <w:rsid w:val="00757227"/>
    <w:rsid w:val="00757B50"/>
    <w:rsid w:val="0076044E"/>
    <w:rsid w:val="007605D3"/>
    <w:rsid w:val="00762677"/>
    <w:rsid w:val="00763171"/>
    <w:rsid w:val="0076383C"/>
    <w:rsid w:val="007647D4"/>
    <w:rsid w:val="00764826"/>
    <w:rsid w:val="00765577"/>
    <w:rsid w:val="00765FDD"/>
    <w:rsid w:val="007667C4"/>
    <w:rsid w:val="007677E6"/>
    <w:rsid w:val="007714F3"/>
    <w:rsid w:val="00771CCD"/>
    <w:rsid w:val="00771DA1"/>
    <w:rsid w:val="00772332"/>
    <w:rsid w:val="007724E1"/>
    <w:rsid w:val="007737F3"/>
    <w:rsid w:val="00774834"/>
    <w:rsid w:val="00775348"/>
    <w:rsid w:val="00775422"/>
    <w:rsid w:val="007766AC"/>
    <w:rsid w:val="007767B6"/>
    <w:rsid w:val="00776972"/>
    <w:rsid w:val="00783750"/>
    <w:rsid w:val="0078389D"/>
    <w:rsid w:val="00783B73"/>
    <w:rsid w:val="00783CDC"/>
    <w:rsid w:val="007840D0"/>
    <w:rsid w:val="00785526"/>
    <w:rsid w:val="0078600B"/>
    <w:rsid w:val="007861C5"/>
    <w:rsid w:val="00786572"/>
    <w:rsid w:val="00787CFB"/>
    <w:rsid w:val="00787F88"/>
    <w:rsid w:val="00790227"/>
    <w:rsid w:val="007905A7"/>
    <w:rsid w:val="00790DC6"/>
    <w:rsid w:val="007915ED"/>
    <w:rsid w:val="00791666"/>
    <w:rsid w:val="00791969"/>
    <w:rsid w:val="00792677"/>
    <w:rsid w:val="00792873"/>
    <w:rsid w:val="00793F6E"/>
    <w:rsid w:val="00795581"/>
    <w:rsid w:val="007956F0"/>
    <w:rsid w:val="0079621D"/>
    <w:rsid w:val="007A0DE9"/>
    <w:rsid w:val="007A2EF2"/>
    <w:rsid w:val="007A373E"/>
    <w:rsid w:val="007A3C5D"/>
    <w:rsid w:val="007A413E"/>
    <w:rsid w:val="007A446A"/>
    <w:rsid w:val="007A5733"/>
    <w:rsid w:val="007A7476"/>
    <w:rsid w:val="007B042C"/>
    <w:rsid w:val="007B1274"/>
    <w:rsid w:val="007B1743"/>
    <w:rsid w:val="007B1960"/>
    <w:rsid w:val="007B27BF"/>
    <w:rsid w:val="007B28A9"/>
    <w:rsid w:val="007B35ED"/>
    <w:rsid w:val="007B3F78"/>
    <w:rsid w:val="007B453D"/>
    <w:rsid w:val="007B562C"/>
    <w:rsid w:val="007B6321"/>
    <w:rsid w:val="007B6A26"/>
    <w:rsid w:val="007B73C4"/>
    <w:rsid w:val="007C29D1"/>
    <w:rsid w:val="007C3026"/>
    <w:rsid w:val="007C360A"/>
    <w:rsid w:val="007C3E81"/>
    <w:rsid w:val="007C596D"/>
    <w:rsid w:val="007C5B7B"/>
    <w:rsid w:val="007C6BB4"/>
    <w:rsid w:val="007C71F3"/>
    <w:rsid w:val="007D1610"/>
    <w:rsid w:val="007D1E64"/>
    <w:rsid w:val="007D2106"/>
    <w:rsid w:val="007D268F"/>
    <w:rsid w:val="007D33B8"/>
    <w:rsid w:val="007D3DD8"/>
    <w:rsid w:val="007D6482"/>
    <w:rsid w:val="007D6C21"/>
    <w:rsid w:val="007D737A"/>
    <w:rsid w:val="007E0038"/>
    <w:rsid w:val="007E00F7"/>
    <w:rsid w:val="007E034B"/>
    <w:rsid w:val="007E0A97"/>
    <w:rsid w:val="007E0EB9"/>
    <w:rsid w:val="007E3D5A"/>
    <w:rsid w:val="007E416D"/>
    <w:rsid w:val="007E5317"/>
    <w:rsid w:val="007E6C98"/>
    <w:rsid w:val="007E729A"/>
    <w:rsid w:val="007F264B"/>
    <w:rsid w:val="007F291B"/>
    <w:rsid w:val="007F3898"/>
    <w:rsid w:val="007F3F2B"/>
    <w:rsid w:val="007F4F36"/>
    <w:rsid w:val="007F5164"/>
    <w:rsid w:val="007F63E7"/>
    <w:rsid w:val="007F6FF9"/>
    <w:rsid w:val="007F7C2B"/>
    <w:rsid w:val="00802B01"/>
    <w:rsid w:val="00803B8F"/>
    <w:rsid w:val="00804581"/>
    <w:rsid w:val="00804B46"/>
    <w:rsid w:val="00805CA7"/>
    <w:rsid w:val="008067DE"/>
    <w:rsid w:val="008073B6"/>
    <w:rsid w:val="008117BD"/>
    <w:rsid w:val="008140C3"/>
    <w:rsid w:val="00815907"/>
    <w:rsid w:val="008169BB"/>
    <w:rsid w:val="00817131"/>
    <w:rsid w:val="00817488"/>
    <w:rsid w:val="00817BC9"/>
    <w:rsid w:val="008208EE"/>
    <w:rsid w:val="00821A34"/>
    <w:rsid w:val="00821F4F"/>
    <w:rsid w:val="00822453"/>
    <w:rsid w:val="008234D5"/>
    <w:rsid w:val="00823892"/>
    <w:rsid w:val="0082438C"/>
    <w:rsid w:val="00825EC6"/>
    <w:rsid w:val="00826C6C"/>
    <w:rsid w:val="0082731B"/>
    <w:rsid w:val="00827398"/>
    <w:rsid w:val="00827D56"/>
    <w:rsid w:val="00827E68"/>
    <w:rsid w:val="00827F79"/>
    <w:rsid w:val="008302AA"/>
    <w:rsid w:val="00830E85"/>
    <w:rsid w:val="00831373"/>
    <w:rsid w:val="008316E2"/>
    <w:rsid w:val="008316FD"/>
    <w:rsid w:val="00831AC4"/>
    <w:rsid w:val="00832BBA"/>
    <w:rsid w:val="00833FCB"/>
    <w:rsid w:val="0083440F"/>
    <w:rsid w:val="008349EB"/>
    <w:rsid w:val="00835E0F"/>
    <w:rsid w:val="00836332"/>
    <w:rsid w:val="008366D2"/>
    <w:rsid w:val="0083735B"/>
    <w:rsid w:val="0084125B"/>
    <w:rsid w:val="00842710"/>
    <w:rsid w:val="00842B79"/>
    <w:rsid w:val="00842EBC"/>
    <w:rsid w:val="00843EAA"/>
    <w:rsid w:val="008440F3"/>
    <w:rsid w:val="00844A47"/>
    <w:rsid w:val="008452D4"/>
    <w:rsid w:val="00850B65"/>
    <w:rsid w:val="00850CAA"/>
    <w:rsid w:val="008518B7"/>
    <w:rsid w:val="0085270B"/>
    <w:rsid w:val="00852B25"/>
    <w:rsid w:val="008549F7"/>
    <w:rsid w:val="00854C85"/>
    <w:rsid w:val="00856462"/>
    <w:rsid w:val="00856CB3"/>
    <w:rsid w:val="00857169"/>
    <w:rsid w:val="0085789E"/>
    <w:rsid w:val="00857CFF"/>
    <w:rsid w:val="008616B5"/>
    <w:rsid w:val="008621ED"/>
    <w:rsid w:val="008655CB"/>
    <w:rsid w:val="0086566E"/>
    <w:rsid w:val="0087043E"/>
    <w:rsid w:val="0087190C"/>
    <w:rsid w:val="00871D2B"/>
    <w:rsid w:val="00872809"/>
    <w:rsid w:val="0087312C"/>
    <w:rsid w:val="0087328D"/>
    <w:rsid w:val="00873E08"/>
    <w:rsid w:val="00874CD5"/>
    <w:rsid w:val="00874D53"/>
    <w:rsid w:val="00875E8E"/>
    <w:rsid w:val="0087630C"/>
    <w:rsid w:val="00876632"/>
    <w:rsid w:val="0087757A"/>
    <w:rsid w:val="008778BD"/>
    <w:rsid w:val="00877FC8"/>
    <w:rsid w:val="0088099E"/>
    <w:rsid w:val="00880B9E"/>
    <w:rsid w:val="008812EA"/>
    <w:rsid w:val="00881BFE"/>
    <w:rsid w:val="00882E86"/>
    <w:rsid w:val="008834A9"/>
    <w:rsid w:val="00883E4D"/>
    <w:rsid w:val="00887DA2"/>
    <w:rsid w:val="0089077D"/>
    <w:rsid w:val="008923D9"/>
    <w:rsid w:val="008933BA"/>
    <w:rsid w:val="008938DC"/>
    <w:rsid w:val="00894CAA"/>
    <w:rsid w:val="00897FED"/>
    <w:rsid w:val="008A4BEA"/>
    <w:rsid w:val="008A51E0"/>
    <w:rsid w:val="008A5684"/>
    <w:rsid w:val="008A674F"/>
    <w:rsid w:val="008A6D1A"/>
    <w:rsid w:val="008A6DCD"/>
    <w:rsid w:val="008A6F69"/>
    <w:rsid w:val="008B1CAF"/>
    <w:rsid w:val="008B22C2"/>
    <w:rsid w:val="008B3731"/>
    <w:rsid w:val="008B46B0"/>
    <w:rsid w:val="008B6F12"/>
    <w:rsid w:val="008B70F3"/>
    <w:rsid w:val="008B749B"/>
    <w:rsid w:val="008B7D20"/>
    <w:rsid w:val="008C00CA"/>
    <w:rsid w:val="008C1A32"/>
    <w:rsid w:val="008C2000"/>
    <w:rsid w:val="008C3136"/>
    <w:rsid w:val="008C3BC7"/>
    <w:rsid w:val="008C4076"/>
    <w:rsid w:val="008C42FA"/>
    <w:rsid w:val="008C4CA3"/>
    <w:rsid w:val="008C5008"/>
    <w:rsid w:val="008C5266"/>
    <w:rsid w:val="008D031C"/>
    <w:rsid w:val="008D1031"/>
    <w:rsid w:val="008D3219"/>
    <w:rsid w:val="008D3B34"/>
    <w:rsid w:val="008D3E1C"/>
    <w:rsid w:val="008D42C1"/>
    <w:rsid w:val="008D5447"/>
    <w:rsid w:val="008E57B7"/>
    <w:rsid w:val="008E5A01"/>
    <w:rsid w:val="008E64C0"/>
    <w:rsid w:val="008E6709"/>
    <w:rsid w:val="008E7A9D"/>
    <w:rsid w:val="008E7D27"/>
    <w:rsid w:val="008F13AB"/>
    <w:rsid w:val="008F152C"/>
    <w:rsid w:val="008F1C41"/>
    <w:rsid w:val="008F46F6"/>
    <w:rsid w:val="008F5647"/>
    <w:rsid w:val="008F5A74"/>
    <w:rsid w:val="008F6696"/>
    <w:rsid w:val="0090060B"/>
    <w:rsid w:val="00901628"/>
    <w:rsid w:val="00901B53"/>
    <w:rsid w:val="00901FFC"/>
    <w:rsid w:val="00902345"/>
    <w:rsid w:val="009038ED"/>
    <w:rsid w:val="0090413A"/>
    <w:rsid w:val="00904376"/>
    <w:rsid w:val="00904519"/>
    <w:rsid w:val="00904579"/>
    <w:rsid w:val="0090539D"/>
    <w:rsid w:val="00905F25"/>
    <w:rsid w:val="009061B4"/>
    <w:rsid w:val="0090659E"/>
    <w:rsid w:val="00906836"/>
    <w:rsid w:val="00906AEE"/>
    <w:rsid w:val="00906BC1"/>
    <w:rsid w:val="00906CE3"/>
    <w:rsid w:val="009118BB"/>
    <w:rsid w:val="0091191B"/>
    <w:rsid w:val="0091247A"/>
    <w:rsid w:val="00912762"/>
    <w:rsid w:val="009129F7"/>
    <w:rsid w:val="00913402"/>
    <w:rsid w:val="009154AA"/>
    <w:rsid w:val="00917856"/>
    <w:rsid w:val="00917A3E"/>
    <w:rsid w:val="00920202"/>
    <w:rsid w:val="009229C1"/>
    <w:rsid w:val="00922D14"/>
    <w:rsid w:val="00923210"/>
    <w:rsid w:val="009246AC"/>
    <w:rsid w:val="009252F6"/>
    <w:rsid w:val="00925B8E"/>
    <w:rsid w:val="00925E2E"/>
    <w:rsid w:val="00926B38"/>
    <w:rsid w:val="00930511"/>
    <w:rsid w:val="009317C6"/>
    <w:rsid w:val="0093199A"/>
    <w:rsid w:val="00932027"/>
    <w:rsid w:val="009328C6"/>
    <w:rsid w:val="00932F2D"/>
    <w:rsid w:val="00933590"/>
    <w:rsid w:val="009336AC"/>
    <w:rsid w:val="00933CD2"/>
    <w:rsid w:val="009350E1"/>
    <w:rsid w:val="0093518B"/>
    <w:rsid w:val="00935749"/>
    <w:rsid w:val="00935A0B"/>
    <w:rsid w:val="00936BAA"/>
    <w:rsid w:val="009373EC"/>
    <w:rsid w:val="009379DC"/>
    <w:rsid w:val="00941324"/>
    <w:rsid w:val="0094172B"/>
    <w:rsid w:val="00943A45"/>
    <w:rsid w:val="00944EA7"/>
    <w:rsid w:val="00945096"/>
    <w:rsid w:val="009466C5"/>
    <w:rsid w:val="00946ED1"/>
    <w:rsid w:val="00946F96"/>
    <w:rsid w:val="009502F2"/>
    <w:rsid w:val="00951E0C"/>
    <w:rsid w:val="00952049"/>
    <w:rsid w:val="00952272"/>
    <w:rsid w:val="00953469"/>
    <w:rsid w:val="00953D0F"/>
    <w:rsid w:val="009545C4"/>
    <w:rsid w:val="00960997"/>
    <w:rsid w:val="00960F66"/>
    <w:rsid w:val="009611B2"/>
    <w:rsid w:val="0096293B"/>
    <w:rsid w:val="00962AE5"/>
    <w:rsid w:val="0096359D"/>
    <w:rsid w:val="009638A3"/>
    <w:rsid w:val="0096554F"/>
    <w:rsid w:val="00966915"/>
    <w:rsid w:val="00971449"/>
    <w:rsid w:val="00971CAF"/>
    <w:rsid w:val="00972EFC"/>
    <w:rsid w:val="009731B1"/>
    <w:rsid w:val="00974D0A"/>
    <w:rsid w:val="009766DB"/>
    <w:rsid w:val="0097692F"/>
    <w:rsid w:val="00980FBE"/>
    <w:rsid w:val="0098132D"/>
    <w:rsid w:val="00981AE8"/>
    <w:rsid w:val="00983857"/>
    <w:rsid w:val="00983FAE"/>
    <w:rsid w:val="00984080"/>
    <w:rsid w:val="00984F70"/>
    <w:rsid w:val="00987690"/>
    <w:rsid w:val="00990C06"/>
    <w:rsid w:val="0099214E"/>
    <w:rsid w:val="009945F6"/>
    <w:rsid w:val="00994CC7"/>
    <w:rsid w:val="00994E61"/>
    <w:rsid w:val="00994FB3"/>
    <w:rsid w:val="00996253"/>
    <w:rsid w:val="009965DA"/>
    <w:rsid w:val="00996932"/>
    <w:rsid w:val="009973A5"/>
    <w:rsid w:val="009977C6"/>
    <w:rsid w:val="0099798F"/>
    <w:rsid w:val="009A1898"/>
    <w:rsid w:val="009A230D"/>
    <w:rsid w:val="009A2529"/>
    <w:rsid w:val="009A2FA6"/>
    <w:rsid w:val="009A3E52"/>
    <w:rsid w:val="009A434B"/>
    <w:rsid w:val="009A4734"/>
    <w:rsid w:val="009A4AE8"/>
    <w:rsid w:val="009A52C8"/>
    <w:rsid w:val="009A5EE2"/>
    <w:rsid w:val="009A64C5"/>
    <w:rsid w:val="009A6AC4"/>
    <w:rsid w:val="009A6FB5"/>
    <w:rsid w:val="009A70EC"/>
    <w:rsid w:val="009B0483"/>
    <w:rsid w:val="009B5915"/>
    <w:rsid w:val="009B662D"/>
    <w:rsid w:val="009B7A07"/>
    <w:rsid w:val="009C01F4"/>
    <w:rsid w:val="009C041C"/>
    <w:rsid w:val="009C1874"/>
    <w:rsid w:val="009C45E0"/>
    <w:rsid w:val="009C5476"/>
    <w:rsid w:val="009C5A06"/>
    <w:rsid w:val="009C5F3A"/>
    <w:rsid w:val="009D0019"/>
    <w:rsid w:val="009D20F7"/>
    <w:rsid w:val="009D37BF"/>
    <w:rsid w:val="009D607A"/>
    <w:rsid w:val="009D64B0"/>
    <w:rsid w:val="009D72B8"/>
    <w:rsid w:val="009E053F"/>
    <w:rsid w:val="009E3237"/>
    <w:rsid w:val="009E38BA"/>
    <w:rsid w:val="009E3FFB"/>
    <w:rsid w:val="009E4483"/>
    <w:rsid w:val="009E5052"/>
    <w:rsid w:val="009E567D"/>
    <w:rsid w:val="009E7F6A"/>
    <w:rsid w:val="009F2060"/>
    <w:rsid w:val="009F3334"/>
    <w:rsid w:val="009F4773"/>
    <w:rsid w:val="009F6413"/>
    <w:rsid w:val="00A00481"/>
    <w:rsid w:val="00A00545"/>
    <w:rsid w:val="00A02049"/>
    <w:rsid w:val="00A028D0"/>
    <w:rsid w:val="00A03DC8"/>
    <w:rsid w:val="00A04762"/>
    <w:rsid w:val="00A06032"/>
    <w:rsid w:val="00A0779A"/>
    <w:rsid w:val="00A07B9C"/>
    <w:rsid w:val="00A07FEF"/>
    <w:rsid w:val="00A11100"/>
    <w:rsid w:val="00A121F0"/>
    <w:rsid w:val="00A1311B"/>
    <w:rsid w:val="00A141E3"/>
    <w:rsid w:val="00A143E0"/>
    <w:rsid w:val="00A15C92"/>
    <w:rsid w:val="00A1620A"/>
    <w:rsid w:val="00A16BE6"/>
    <w:rsid w:val="00A1732E"/>
    <w:rsid w:val="00A2062E"/>
    <w:rsid w:val="00A20E37"/>
    <w:rsid w:val="00A219D0"/>
    <w:rsid w:val="00A2247D"/>
    <w:rsid w:val="00A22B84"/>
    <w:rsid w:val="00A23BEA"/>
    <w:rsid w:val="00A24464"/>
    <w:rsid w:val="00A24B8E"/>
    <w:rsid w:val="00A24CEF"/>
    <w:rsid w:val="00A24D5F"/>
    <w:rsid w:val="00A26611"/>
    <w:rsid w:val="00A266B2"/>
    <w:rsid w:val="00A26CDC"/>
    <w:rsid w:val="00A26FE4"/>
    <w:rsid w:val="00A27F68"/>
    <w:rsid w:val="00A3142E"/>
    <w:rsid w:val="00A330A2"/>
    <w:rsid w:val="00A3348A"/>
    <w:rsid w:val="00A33CAC"/>
    <w:rsid w:val="00A33F45"/>
    <w:rsid w:val="00A34113"/>
    <w:rsid w:val="00A35634"/>
    <w:rsid w:val="00A35DD4"/>
    <w:rsid w:val="00A37014"/>
    <w:rsid w:val="00A405FD"/>
    <w:rsid w:val="00A40CE3"/>
    <w:rsid w:val="00A41D21"/>
    <w:rsid w:val="00A42559"/>
    <w:rsid w:val="00A42F54"/>
    <w:rsid w:val="00A43FD1"/>
    <w:rsid w:val="00A44BA1"/>
    <w:rsid w:val="00A46F37"/>
    <w:rsid w:val="00A479F7"/>
    <w:rsid w:val="00A47C57"/>
    <w:rsid w:val="00A47F38"/>
    <w:rsid w:val="00A50807"/>
    <w:rsid w:val="00A50A20"/>
    <w:rsid w:val="00A5146E"/>
    <w:rsid w:val="00A51EAA"/>
    <w:rsid w:val="00A521F7"/>
    <w:rsid w:val="00A5731C"/>
    <w:rsid w:val="00A6060F"/>
    <w:rsid w:val="00A61DE3"/>
    <w:rsid w:val="00A62264"/>
    <w:rsid w:val="00A657C9"/>
    <w:rsid w:val="00A66493"/>
    <w:rsid w:val="00A6696E"/>
    <w:rsid w:val="00A717F3"/>
    <w:rsid w:val="00A74760"/>
    <w:rsid w:val="00A7484A"/>
    <w:rsid w:val="00A75C03"/>
    <w:rsid w:val="00A75D28"/>
    <w:rsid w:val="00A775B0"/>
    <w:rsid w:val="00A82288"/>
    <w:rsid w:val="00A823BD"/>
    <w:rsid w:val="00A830A9"/>
    <w:rsid w:val="00A83A35"/>
    <w:rsid w:val="00A845AD"/>
    <w:rsid w:val="00A84DFD"/>
    <w:rsid w:val="00A85C5A"/>
    <w:rsid w:val="00A86800"/>
    <w:rsid w:val="00A9089E"/>
    <w:rsid w:val="00A9280F"/>
    <w:rsid w:val="00A93961"/>
    <w:rsid w:val="00A955BD"/>
    <w:rsid w:val="00A95948"/>
    <w:rsid w:val="00A95E7D"/>
    <w:rsid w:val="00A96689"/>
    <w:rsid w:val="00A966EA"/>
    <w:rsid w:val="00A969CC"/>
    <w:rsid w:val="00A977EC"/>
    <w:rsid w:val="00AA041E"/>
    <w:rsid w:val="00AA05A1"/>
    <w:rsid w:val="00AA11A5"/>
    <w:rsid w:val="00AA13F2"/>
    <w:rsid w:val="00AA1B6D"/>
    <w:rsid w:val="00AA1D96"/>
    <w:rsid w:val="00AA4615"/>
    <w:rsid w:val="00AA545D"/>
    <w:rsid w:val="00AA6267"/>
    <w:rsid w:val="00AA693B"/>
    <w:rsid w:val="00AA7736"/>
    <w:rsid w:val="00AA7B22"/>
    <w:rsid w:val="00AA7D34"/>
    <w:rsid w:val="00AB03E5"/>
    <w:rsid w:val="00AB08A8"/>
    <w:rsid w:val="00AB08E8"/>
    <w:rsid w:val="00AB0BB2"/>
    <w:rsid w:val="00AB10F8"/>
    <w:rsid w:val="00AB1334"/>
    <w:rsid w:val="00AB1F9A"/>
    <w:rsid w:val="00AB40A8"/>
    <w:rsid w:val="00AB4D9C"/>
    <w:rsid w:val="00AB5CB3"/>
    <w:rsid w:val="00AB6D4D"/>
    <w:rsid w:val="00AB6D86"/>
    <w:rsid w:val="00AB79F4"/>
    <w:rsid w:val="00AC0437"/>
    <w:rsid w:val="00AC08E1"/>
    <w:rsid w:val="00AC0D3B"/>
    <w:rsid w:val="00AC3789"/>
    <w:rsid w:val="00AC414C"/>
    <w:rsid w:val="00AC45C6"/>
    <w:rsid w:val="00AC587D"/>
    <w:rsid w:val="00AC5C67"/>
    <w:rsid w:val="00AC6C2D"/>
    <w:rsid w:val="00AC6C7A"/>
    <w:rsid w:val="00AC7C5B"/>
    <w:rsid w:val="00AD00C9"/>
    <w:rsid w:val="00AD04B9"/>
    <w:rsid w:val="00AD067A"/>
    <w:rsid w:val="00AD1379"/>
    <w:rsid w:val="00AD25A6"/>
    <w:rsid w:val="00AD2BF1"/>
    <w:rsid w:val="00AD3612"/>
    <w:rsid w:val="00AD3AD1"/>
    <w:rsid w:val="00AD44D8"/>
    <w:rsid w:val="00AD450A"/>
    <w:rsid w:val="00AD4DA1"/>
    <w:rsid w:val="00AD5878"/>
    <w:rsid w:val="00AD602E"/>
    <w:rsid w:val="00AD6767"/>
    <w:rsid w:val="00AD72AF"/>
    <w:rsid w:val="00AE01D3"/>
    <w:rsid w:val="00AE095A"/>
    <w:rsid w:val="00AE11ED"/>
    <w:rsid w:val="00AE1F37"/>
    <w:rsid w:val="00AE21A5"/>
    <w:rsid w:val="00AE2364"/>
    <w:rsid w:val="00AE38D2"/>
    <w:rsid w:val="00AE3F82"/>
    <w:rsid w:val="00AE4A1D"/>
    <w:rsid w:val="00AE4F18"/>
    <w:rsid w:val="00AE5082"/>
    <w:rsid w:val="00AF00AD"/>
    <w:rsid w:val="00AF0B35"/>
    <w:rsid w:val="00AF1215"/>
    <w:rsid w:val="00AF1552"/>
    <w:rsid w:val="00AF29CA"/>
    <w:rsid w:val="00AF2E6B"/>
    <w:rsid w:val="00AF36AE"/>
    <w:rsid w:val="00AF37E1"/>
    <w:rsid w:val="00AF3C41"/>
    <w:rsid w:val="00AF43F4"/>
    <w:rsid w:val="00AF49B5"/>
    <w:rsid w:val="00AF4B9A"/>
    <w:rsid w:val="00AF4E2D"/>
    <w:rsid w:val="00AF5BBA"/>
    <w:rsid w:val="00AF6A8D"/>
    <w:rsid w:val="00AF7E52"/>
    <w:rsid w:val="00B01656"/>
    <w:rsid w:val="00B019BB"/>
    <w:rsid w:val="00B01F2B"/>
    <w:rsid w:val="00B02BD3"/>
    <w:rsid w:val="00B03170"/>
    <w:rsid w:val="00B03340"/>
    <w:rsid w:val="00B0443B"/>
    <w:rsid w:val="00B05C3D"/>
    <w:rsid w:val="00B072CB"/>
    <w:rsid w:val="00B10111"/>
    <w:rsid w:val="00B10AEF"/>
    <w:rsid w:val="00B1127F"/>
    <w:rsid w:val="00B114FF"/>
    <w:rsid w:val="00B11C2F"/>
    <w:rsid w:val="00B126A9"/>
    <w:rsid w:val="00B12C14"/>
    <w:rsid w:val="00B14D6E"/>
    <w:rsid w:val="00B152FC"/>
    <w:rsid w:val="00B15817"/>
    <w:rsid w:val="00B163E4"/>
    <w:rsid w:val="00B20166"/>
    <w:rsid w:val="00B20562"/>
    <w:rsid w:val="00B20C81"/>
    <w:rsid w:val="00B21A5A"/>
    <w:rsid w:val="00B229BE"/>
    <w:rsid w:val="00B234E6"/>
    <w:rsid w:val="00B23E53"/>
    <w:rsid w:val="00B25F1A"/>
    <w:rsid w:val="00B265EA"/>
    <w:rsid w:val="00B27370"/>
    <w:rsid w:val="00B273F3"/>
    <w:rsid w:val="00B305BF"/>
    <w:rsid w:val="00B3238A"/>
    <w:rsid w:val="00B324F2"/>
    <w:rsid w:val="00B33574"/>
    <w:rsid w:val="00B33E9F"/>
    <w:rsid w:val="00B34F26"/>
    <w:rsid w:val="00B35DD9"/>
    <w:rsid w:val="00B36948"/>
    <w:rsid w:val="00B36E1D"/>
    <w:rsid w:val="00B4077E"/>
    <w:rsid w:val="00B4266E"/>
    <w:rsid w:val="00B42779"/>
    <w:rsid w:val="00B42FF9"/>
    <w:rsid w:val="00B4575B"/>
    <w:rsid w:val="00B45A4D"/>
    <w:rsid w:val="00B45D01"/>
    <w:rsid w:val="00B46C97"/>
    <w:rsid w:val="00B47CF7"/>
    <w:rsid w:val="00B50AB3"/>
    <w:rsid w:val="00B523C6"/>
    <w:rsid w:val="00B53181"/>
    <w:rsid w:val="00B533A9"/>
    <w:rsid w:val="00B554D5"/>
    <w:rsid w:val="00B56324"/>
    <w:rsid w:val="00B56802"/>
    <w:rsid w:val="00B56CCD"/>
    <w:rsid w:val="00B57106"/>
    <w:rsid w:val="00B6113B"/>
    <w:rsid w:val="00B62EDA"/>
    <w:rsid w:val="00B64E6B"/>
    <w:rsid w:val="00B66104"/>
    <w:rsid w:val="00B66BC2"/>
    <w:rsid w:val="00B67670"/>
    <w:rsid w:val="00B67D47"/>
    <w:rsid w:val="00B703E8"/>
    <w:rsid w:val="00B716C6"/>
    <w:rsid w:val="00B73252"/>
    <w:rsid w:val="00B73BCD"/>
    <w:rsid w:val="00B75D4D"/>
    <w:rsid w:val="00B77625"/>
    <w:rsid w:val="00B81250"/>
    <w:rsid w:val="00B819E7"/>
    <w:rsid w:val="00B84ABA"/>
    <w:rsid w:val="00B85176"/>
    <w:rsid w:val="00B85529"/>
    <w:rsid w:val="00B86D5B"/>
    <w:rsid w:val="00B91D97"/>
    <w:rsid w:val="00B93255"/>
    <w:rsid w:val="00B93F4C"/>
    <w:rsid w:val="00B940CC"/>
    <w:rsid w:val="00B9412C"/>
    <w:rsid w:val="00B94808"/>
    <w:rsid w:val="00B94809"/>
    <w:rsid w:val="00B94D21"/>
    <w:rsid w:val="00B94F1B"/>
    <w:rsid w:val="00B95651"/>
    <w:rsid w:val="00B960A2"/>
    <w:rsid w:val="00B96368"/>
    <w:rsid w:val="00B96F0F"/>
    <w:rsid w:val="00B97249"/>
    <w:rsid w:val="00B97A3D"/>
    <w:rsid w:val="00BA1A67"/>
    <w:rsid w:val="00BA3842"/>
    <w:rsid w:val="00BA4F8B"/>
    <w:rsid w:val="00BA5CE6"/>
    <w:rsid w:val="00BA65C6"/>
    <w:rsid w:val="00BA69FA"/>
    <w:rsid w:val="00BA6CDC"/>
    <w:rsid w:val="00BB02B8"/>
    <w:rsid w:val="00BB0348"/>
    <w:rsid w:val="00BB0A14"/>
    <w:rsid w:val="00BB12A5"/>
    <w:rsid w:val="00BB2DCA"/>
    <w:rsid w:val="00BB317A"/>
    <w:rsid w:val="00BB3404"/>
    <w:rsid w:val="00BB3BC4"/>
    <w:rsid w:val="00BB3DD5"/>
    <w:rsid w:val="00BB60B3"/>
    <w:rsid w:val="00BB7396"/>
    <w:rsid w:val="00BC0CF5"/>
    <w:rsid w:val="00BC1129"/>
    <w:rsid w:val="00BC16AB"/>
    <w:rsid w:val="00BC2342"/>
    <w:rsid w:val="00BC240B"/>
    <w:rsid w:val="00BC27A2"/>
    <w:rsid w:val="00BC2CD2"/>
    <w:rsid w:val="00BC3410"/>
    <w:rsid w:val="00BC3AAA"/>
    <w:rsid w:val="00BC3B3C"/>
    <w:rsid w:val="00BC698C"/>
    <w:rsid w:val="00BC6CE3"/>
    <w:rsid w:val="00BC71A0"/>
    <w:rsid w:val="00BD0071"/>
    <w:rsid w:val="00BD08AD"/>
    <w:rsid w:val="00BD0AC7"/>
    <w:rsid w:val="00BD0DF9"/>
    <w:rsid w:val="00BD2DC4"/>
    <w:rsid w:val="00BD3A2D"/>
    <w:rsid w:val="00BD3C71"/>
    <w:rsid w:val="00BD3F88"/>
    <w:rsid w:val="00BD496A"/>
    <w:rsid w:val="00BD5940"/>
    <w:rsid w:val="00BD66DA"/>
    <w:rsid w:val="00BD6CDC"/>
    <w:rsid w:val="00BD70D5"/>
    <w:rsid w:val="00BE0BFD"/>
    <w:rsid w:val="00BE183E"/>
    <w:rsid w:val="00BE18CD"/>
    <w:rsid w:val="00BE2417"/>
    <w:rsid w:val="00BE29F0"/>
    <w:rsid w:val="00BE51C2"/>
    <w:rsid w:val="00BF049E"/>
    <w:rsid w:val="00BF133A"/>
    <w:rsid w:val="00BF3963"/>
    <w:rsid w:val="00BF3FE6"/>
    <w:rsid w:val="00C011B2"/>
    <w:rsid w:val="00C01269"/>
    <w:rsid w:val="00C01A5A"/>
    <w:rsid w:val="00C01DF5"/>
    <w:rsid w:val="00C01E0E"/>
    <w:rsid w:val="00C01E5C"/>
    <w:rsid w:val="00C02F70"/>
    <w:rsid w:val="00C0325E"/>
    <w:rsid w:val="00C036D9"/>
    <w:rsid w:val="00C03FA7"/>
    <w:rsid w:val="00C040D0"/>
    <w:rsid w:val="00C045FD"/>
    <w:rsid w:val="00C04BDF"/>
    <w:rsid w:val="00C04D31"/>
    <w:rsid w:val="00C0547C"/>
    <w:rsid w:val="00C055C8"/>
    <w:rsid w:val="00C0718C"/>
    <w:rsid w:val="00C07352"/>
    <w:rsid w:val="00C07535"/>
    <w:rsid w:val="00C0771E"/>
    <w:rsid w:val="00C10B59"/>
    <w:rsid w:val="00C114E0"/>
    <w:rsid w:val="00C11F7C"/>
    <w:rsid w:val="00C1221B"/>
    <w:rsid w:val="00C12E93"/>
    <w:rsid w:val="00C130C1"/>
    <w:rsid w:val="00C13397"/>
    <w:rsid w:val="00C1635A"/>
    <w:rsid w:val="00C16407"/>
    <w:rsid w:val="00C164B6"/>
    <w:rsid w:val="00C168D5"/>
    <w:rsid w:val="00C17C17"/>
    <w:rsid w:val="00C17C5E"/>
    <w:rsid w:val="00C17EA4"/>
    <w:rsid w:val="00C17F25"/>
    <w:rsid w:val="00C2000B"/>
    <w:rsid w:val="00C20EB5"/>
    <w:rsid w:val="00C219E0"/>
    <w:rsid w:val="00C23A54"/>
    <w:rsid w:val="00C23FAA"/>
    <w:rsid w:val="00C23FBE"/>
    <w:rsid w:val="00C2750C"/>
    <w:rsid w:val="00C27F2B"/>
    <w:rsid w:val="00C305B9"/>
    <w:rsid w:val="00C314B6"/>
    <w:rsid w:val="00C31648"/>
    <w:rsid w:val="00C31904"/>
    <w:rsid w:val="00C31EA9"/>
    <w:rsid w:val="00C324FB"/>
    <w:rsid w:val="00C33101"/>
    <w:rsid w:val="00C33BF7"/>
    <w:rsid w:val="00C345A2"/>
    <w:rsid w:val="00C356B2"/>
    <w:rsid w:val="00C35E84"/>
    <w:rsid w:val="00C378A7"/>
    <w:rsid w:val="00C40A11"/>
    <w:rsid w:val="00C413A7"/>
    <w:rsid w:val="00C41779"/>
    <w:rsid w:val="00C4231F"/>
    <w:rsid w:val="00C42E6D"/>
    <w:rsid w:val="00C43DB6"/>
    <w:rsid w:val="00C44055"/>
    <w:rsid w:val="00C46734"/>
    <w:rsid w:val="00C46EBD"/>
    <w:rsid w:val="00C470BE"/>
    <w:rsid w:val="00C47363"/>
    <w:rsid w:val="00C47ADF"/>
    <w:rsid w:val="00C47F09"/>
    <w:rsid w:val="00C5116D"/>
    <w:rsid w:val="00C52277"/>
    <w:rsid w:val="00C527AA"/>
    <w:rsid w:val="00C52A6D"/>
    <w:rsid w:val="00C539A0"/>
    <w:rsid w:val="00C53AD0"/>
    <w:rsid w:val="00C53BF2"/>
    <w:rsid w:val="00C560BA"/>
    <w:rsid w:val="00C57823"/>
    <w:rsid w:val="00C57BC2"/>
    <w:rsid w:val="00C604F9"/>
    <w:rsid w:val="00C60E01"/>
    <w:rsid w:val="00C62242"/>
    <w:rsid w:val="00C6242D"/>
    <w:rsid w:val="00C630EE"/>
    <w:rsid w:val="00C64C11"/>
    <w:rsid w:val="00C65CE1"/>
    <w:rsid w:val="00C6637F"/>
    <w:rsid w:val="00C665AD"/>
    <w:rsid w:val="00C66957"/>
    <w:rsid w:val="00C66A2F"/>
    <w:rsid w:val="00C70785"/>
    <w:rsid w:val="00C707BD"/>
    <w:rsid w:val="00C71ABF"/>
    <w:rsid w:val="00C71CFE"/>
    <w:rsid w:val="00C71D09"/>
    <w:rsid w:val="00C71F1E"/>
    <w:rsid w:val="00C72E4D"/>
    <w:rsid w:val="00C741A5"/>
    <w:rsid w:val="00C744C9"/>
    <w:rsid w:val="00C744F9"/>
    <w:rsid w:val="00C748D4"/>
    <w:rsid w:val="00C7551D"/>
    <w:rsid w:val="00C75DA0"/>
    <w:rsid w:val="00C766A6"/>
    <w:rsid w:val="00C76CFE"/>
    <w:rsid w:val="00C801DD"/>
    <w:rsid w:val="00C8072F"/>
    <w:rsid w:val="00C80B59"/>
    <w:rsid w:val="00C80C08"/>
    <w:rsid w:val="00C8132C"/>
    <w:rsid w:val="00C8172B"/>
    <w:rsid w:val="00C830E5"/>
    <w:rsid w:val="00C8379A"/>
    <w:rsid w:val="00C83C7A"/>
    <w:rsid w:val="00C85E08"/>
    <w:rsid w:val="00C85F62"/>
    <w:rsid w:val="00C86DE1"/>
    <w:rsid w:val="00C86EEB"/>
    <w:rsid w:val="00C878F5"/>
    <w:rsid w:val="00C90C4D"/>
    <w:rsid w:val="00C91996"/>
    <w:rsid w:val="00C92857"/>
    <w:rsid w:val="00C92CBE"/>
    <w:rsid w:val="00C930BC"/>
    <w:rsid w:val="00C93852"/>
    <w:rsid w:val="00C939BE"/>
    <w:rsid w:val="00C95F7A"/>
    <w:rsid w:val="00C970E3"/>
    <w:rsid w:val="00CA04A6"/>
    <w:rsid w:val="00CA091F"/>
    <w:rsid w:val="00CA1E8E"/>
    <w:rsid w:val="00CA21F5"/>
    <w:rsid w:val="00CA2512"/>
    <w:rsid w:val="00CA3F01"/>
    <w:rsid w:val="00CA64CE"/>
    <w:rsid w:val="00CB047A"/>
    <w:rsid w:val="00CB04B9"/>
    <w:rsid w:val="00CB08C4"/>
    <w:rsid w:val="00CB1657"/>
    <w:rsid w:val="00CB23DC"/>
    <w:rsid w:val="00CB2505"/>
    <w:rsid w:val="00CB273B"/>
    <w:rsid w:val="00CB3874"/>
    <w:rsid w:val="00CB3898"/>
    <w:rsid w:val="00CB3B68"/>
    <w:rsid w:val="00CB3CCB"/>
    <w:rsid w:val="00CB3EC8"/>
    <w:rsid w:val="00CB3F30"/>
    <w:rsid w:val="00CB4D94"/>
    <w:rsid w:val="00CB6C1B"/>
    <w:rsid w:val="00CB7499"/>
    <w:rsid w:val="00CC0CFB"/>
    <w:rsid w:val="00CC1138"/>
    <w:rsid w:val="00CC16D2"/>
    <w:rsid w:val="00CC2D81"/>
    <w:rsid w:val="00CC2DC2"/>
    <w:rsid w:val="00CC352B"/>
    <w:rsid w:val="00CC3532"/>
    <w:rsid w:val="00CC3934"/>
    <w:rsid w:val="00CC672A"/>
    <w:rsid w:val="00CC7C53"/>
    <w:rsid w:val="00CD058E"/>
    <w:rsid w:val="00CD09BC"/>
    <w:rsid w:val="00CD1921"/>
    <w:rsid w:val="00CD2D5E"/>
    <w:rsid w:val="00CD36DD"/>
    <w:rsid w:val="00CD373F"/>
    <w:rsid w:val="00CD3BF1"/>
    <w:rsid w:val="00CD5754"/>
    <w:rsid w:val="00CD5D3B"/>
    <w:rsid w:val="00CE0604"/>
    <w:rsid w:val="00CE09D3"/>
    <w:rsid w:val="00CE20BC"/>
    <w:rsid w:val="00CE21F2"/>
    <w:rsid w:val="00CE2C09"/>
    <w:rsid w:val="00CE40B4"/>
    <w:rsid w:val="00CE6772"/>
    <w:rsid w:val="00CE6A15"/>
    <w:rsid w:val="00CE6BAE"/>
    <w:rsid w:val="00CE6C8F"/>
    <w:rsid w:val="00CE78B6"/>
    <w:rsid w:val="00CE7D32"/>
    <w:rsid w:val="00CE7EE6"/>
    <w:rsid w:val="00CF0366"/>
    <w:rsid w:val="00CF0599"/>
    <w:rsid w:val="00CF2E35"/>
    <w:rsid w:val="00CF3FAA"/>
    <w:rsid w:val="00CF44B3"/>
    <w:rsid w:val="00CF4E48"/>
    <w:rsid w:val="00CF4F6C"/>
    <w:rsid w:val="00CF503B"/>
    <w:rsid w:val="00CF5504"/>
    <w:rsid w:val="00CF5D29"/>
    <w:rsid w:val="00CF5D76"/>
    <w:rsid w:val="00CF649D"/>
    <w:rsid w:val="00CF6B27"/>
    <w:rsid w:val="00D00171"/>
    <w:rsid w:val="00D02AB6"/>
    <w:rsid w:val="00D04E27"/>
    <w:rsid w:val="00D04F01"/>
    <w:rsid w:val="00D05E1F"/>
    <w:rsid w:val="00D064EE"/>
    <w:rsid w:val="00D0729C"/>
    <w:rsid w:val="00D0783B"/>
    <w:rsid w:val="00D07B92"/>
    <w:rsid w:val="00D07BA2"/>
    <w:rsid w:val="00D11D84"/>
    <w:rsid w:val="00D1357A"/>
    <w:rsid w:val="00D144C2"/>
    <w:rsid w:val="00D15A93"/>
    <w:rsid w:val="00D15DB3"/>
    <w:rsid w:val="00D16FB7"/>
    <w:rsid w:val="00D176BB"/>
    <w:rsid w:val="00D17F0F"/>
    <w:rsid w:val="00D20A49"/>
    <w:rsid w:val="00D21965"/>
    <w:rsid w:val="00D2286A"/>
    <w:rsid w:val="00D2302B"/>
    <w:rsid w:val="00D23A37"/>
    <w:rsid w:val="00D26378"/>
    <w:rsid w:val="00D2639D"/>
    <w:rsid w:val="00D270EE"/>
    <w:rsid w:val="00D27670"/>
    <w:rsid w:val="00D2782B"/>
    <w:rsid w:val="00D27ECA"/>
    <w:rsid w:val="00D30589"/>
    <w:rsid w:val="00D308E6"/>
    <w:rsid w:val="00D31573"/>
    <w:rsid w:val="00D320DA"/>
    <w:rsid w:val="00D328C1"/>
    <w:rsid w:val="00D34185"/>
    <w:rsid w:val="00D355E5"/>
    <w:rsid w:val="00D363AB"/>
    <w:rsid w:val="00D3689F"/>
    <w:rsid w:val="00D404E0"/>
    <w:rsid w:val="00D40A0B"/>
    <w:rsid w:val="00D41558"/>
    <w:rsid w:val="00D41CC8"/>
    <w:rsid w:val="00D421B8"/>
    <w:rsid w:val="00D421E3"/>
    <w:rsid w:val="00D429D7"/>
    <w:rsid w:val="00D42CB4"/>
    <w:rsid w:val="00D43C07"/>
    <w:rsid w:val="00D461F6"/>
    <w:rsid w:val="00D462DD"/>
    <w:rsid w:val="00D46C52"/>
    <w:rsid w:val="00D47231"/>
    <w:rsid w:val="00D47BDE"/>
    <w:rsid w:val="00D5034A"/>
    <w:rsid w:val="00D514A3"/>
    <w:rsid w:val="00D528A6"/>
    <w:rsid w:val="00D543E2"/>
    <w:rsid w:val="00D54B5C"/>
    <w:rsid w:val="00D54C45"/>
    <w:rsid w:val="00D55E46"/>
    <w:rsid w:val="00D569EB"/>
    <w:rsid w:val="00D56D38"/>
    <w:rsid w:val="00D61CAF"/>
    <w:rsid w:val="00D62532"/>
    <w:rsid w:val="00D625BD"/>
    <w:rsid w:val="00D638FC"/>
    <w:rsid w:val="00D63985"/>
    <w:rsid w:val="00D63E1A"/>
    <w:rsid w:val="00D65BA6"/>
    <w:rsid w:val="00D66668"/>
    <w:rsid w:val="00D669E0"/>
    <w:rsid w:val="00D677F6"/>
    <w:rsid w:val="00D737F1"/>
    <w:rsid w:val="00D76229"/>
    <w:rsid w:val="00D7757A"/>
    <w:rsid w:val="00D81434"/>
    <w:rsid w:val="00D819E1"/>
    <w:rsid w:val="00D81D66"/>
    <w:rsid w:val="00D820BA"/>
    <w:rsid w:val="00D84757"/>
    <w:rsid w:val="00D85AB0"/>
    <w:rsid w:val="00D85BC4"/>
    <w:rsid w:val="00D8603E"/>
    <w:rsid w:val="00D86285"/>
    <w:rsid w:val="00D86F46"/>
    <w:rsid w:val="00D86FE1"/>
    <w:rsid w:val="00D87495"/>
    <w:rsid w:val="00D87711"/>
    <w:rsid w:val="00D9182F"/>
    <w:rsid w:val="00D9291D"/>
    <w:rsid w:val="00D92936"/>
    <w:rsid w:val="00D94255"/>
    <w:rsid w:val="00D95433"/>
    <w:rsid w:val="00D9793C"/>
    <w:rsid w:val="00DA040F"/>
    <w:rsid w:val="00DA0ADB"/>
    <w:rsid w:val="00DA14E2"/>
    <w:rsid w:val="00DA1D0A"/>
    <w:rsid w:val="00DA1DB9"/>
    <w:rsid w:val="00DA268E"/>
    <w:rsid w:val="00DA2F5B"/>
    <w:rsid w:val="00DA3E11"/>
    <w:rsid w:val="00DA460E"/>
    <w:rsid w:val="00DA4704"/>
    <w:rsid w:val="00DA537F"/>
    <w:rsid w:val="00DA55CF"/>
    <w:rsid w:val="00DA7809"/>
    <w:rsid w:val="00DB2443"/>
    <w:rsid w:val="00DB2D61"/>
    <w:rsid w:val="00DB3781"/>
    <w:rsid w:val="00DB3A26"/>
    <w:rsid w:val="00DB3DE0"/>
    <w:rsid w:val="00DB483F"/>
    <w:rsid w:val="00DB4D46"/>
    <w:rsid w:val="00DB7840"/>
    <w:rsid w:val="00DB7A36"/>
    <w:rsid w:val="00DC0A33"/>
    <w:rsid w:val="00DC2786"/>
    <w:rsid w:val="00DC3355"/>
    <w:rsid w:val="00DC42FA"/>
    <w:rsid w:val="00DC736B"/>
    <w:rsid w:val="00DC7B01"/>
    <w:rsid w:val="00DD176E"/>
    <w:rsid w:val="00DD211B"/>
    <w:rsid w:val="00DD28CD"/>
    <w:rsid w:val="00DD3D22"/>
    <w:rsid w:val="00DD4CE3"/>
    <w:rsid w:val="00DD5126"/>
    <w:rsid w:val="00DD6C81"/>
    <w:rsid w:val="00DE0588"/>
    <w:rsid w:val="00DE05D6"/>
    <w:rsid w:val="00DE0879"/>
    <w:rsid w:val="00DE0F05"/>
    <w:rsid w:val="00DE18A1"/>
    <w:rsid w:val="00DE18D7"/>
    <w:rsid w:val="00DE2548"/>
    <w:rsid w:val="00DE6250"/>
    <w:rsid w:val="00DE666B"/>
    <w:rsid w:val="00DE6BF4"/>
    <w:rsid w:val="00DF0804"/>
    <w:rsid w:val="00DF1269"/>
    <w:rsid w:val="00DF27CD"/>
    <w:rsid w:val="00DF329D"/>
    <w:rsid w:val="00DF3584"/>
    <w:rsid w:val="00DF38F9"/>
    <w:rsid w:val="00DF521F"/>
    <w:rsid w:val="00DF52C7"/>
    <w:rsid w:val="00DF5F88"/>
    <w:rsid w:val="00DF6F28"/>
    <w:rsid w:val="00E00A04"/>
    <w:rsid w:val="00E0114E"/>
    <w:rsid w:val="00E0145B"/>
    <w:rsid w:val="00E018F7"/>
    <w:rsid w:val="00E03203"/>
    <w:rsid w:val="00E05F00"/>
    <w:rsid w:val="00E060DC"/>
    <w:rsid w:val="00E0661A"/>
    <w:rsid w:val="00E07526"/>
    <w:rsid w:val="00E11608"/>
    <w:rsid w:val="00E136C1"/>
    <w:rsid w:val="00E13B5A"/>
    <w:rsid w:val="00E1511E"/>
    <w:rsid w:val="00E155C7"/>
    <w:rsid w:val="00E17297"/>
    <w:rsid w:val="00E17559"/>
    <w:rsid w:val="00E1759A"/>
    <w:rsid w:val="00E20070"/>
    <w:rsid w:val="00E20285"/>
    <w:rsid w:val="00E20669"/>
    <w:rsid w:val="00E20A73"/>
    <w:rsid w:val="00E21BCA"/>
    <w:rsid w:val="00E229A9"/>
    <w:rsid w:val="00E22EAE"/>
    <w:rsid w:val="00E249DB"/>
    <w:rsid w:val="00E24D1B"/>
    <w:rsid w:val="00E25145"/>
    <w:rsid w:val="00E25F8A"/>
    <w:rsid w:val="00E26C46"/>
    <w:rsid w:val="00E30787"/>
    <w:rsid w:val="00E30942"/>
    <w:rsid w:val="00E3231F"/>
    <w:rsid w:val="00E34025"/>
    <w:rsid w:val="00E36381"/>
    <w:rsid w:val="00E41BFB"/>
    <w:rsid w:val="00E42BFC"/>
    <w:rsid w:val="00E44BC3"/>
    <w:rsid w:val="00E464C0"/>
    <w:rsid w:val="00E46C5F"/>
    <w:rsid w:val="00E47012"/>
    <w:rsid w:val="00E471FA"/>
    <w:rsid w:val="00E50423"/>
    <w:rsid w:val="00E51201"/>
    <w:rsid w:val="00E52CD9"/>
    <w:rsid w:val="00E530E5"/>
    <w:rsid w:val="00E5383A"/>
    <w:rsid w:val="00E55AFB"/>
    <w:rsid w:val="00E57271"/>
    <w:rsid w:val="00E57D1B"/>
    <w:rsid w:val="00E57D43"/>
    <w:rsid w:val="00E60FAD"/>
    <w:rsid w:val="00E616DD"/>
    <w:rsid w:val="00E61D76"/>
    <w:rsid w:val="00E621E0"/>
    <w:rsid w:val="00E62DE2"/>
    <w:rsid w:val="00E63D4F"/>
    <w:rsid w:val="00E63E5F"/>
    <w:rsid w:val="00E646EE"/>
    <w:rsid w:val="00E65FB4"/>
    <w:rsid w:val="00E66595"/>
    <w:rsid w:val="00E66E6E"/>
    <w:rsid w:val="00E7122C"/>
    <w:rsid w:val="00E717EE"/>
    <w:rsid w:val="00E71AC8"/>
    <w:rsid w:val="00E71CFD"/>
    <w:rsid w:val="00E72627"/>
    <w:rsid w:val="00E738D6"/>
    <w:rsid w:val="00E74A4E"/>
    <w:rsid w:val="00E775A5"/>
    <w:rsid w:val="00E7761C"/>
    <w:rsid w:val="00E8148F"/>
    <w:rsid w:val="00E814A6"/>
    <w:rsid w:val="00E83A27"/>
    <w:rsid w:val="00E83C74"/>
    <w:rsid w:val="00E85E41"/>
    <w:rsid w:val="00E85F2E"/>
    <w:rsid w:val="00E877A9"/>
    <w:rsid w:val="00E87F41"/>
    <w:rsid w:val="00E93B77"/>
    <w:rsid w:val="00E93DF3"/>
    <w:rsid w:val="00E94403"/>
    <w:rsid w:val="00E95623"/>
    <w:rsid w:val="00E96DF6"/>
    <w:rsid w:val="00E96FA0"/>
    <w:rsid w:val="00E973CD"/>
    <w:rsid w:val="00E979BA"/>
    <w:rsid w:val="00EA0DED"/>
    <w:rsid w:val="00EA2E60"/>
    <w:rsid w:val="00EA2F01"/>
    <w:rsid w:val="00EA31B8"/>
    <w:rsid w:val="00EA4CFC"/>
    <w:rsid w:val="00EA5B80"/>
    <w:rsid w:val="00EA6421"/>
    <w:rsid w:val="00EA6784"/>
    <w:rsid w:val="00EA7012"/>
    <w:rsid w:val="00EA7E64"/>
    <w:rsid w:val="00EB0B29"/>
    <w:rsid w:val="00EB1C4C"/>
    <w:rsid w:val="00EB34BA"/>
    <w:rsid w:val="00EB409B"/>
    <w:rsid w:val="00EB44D1"/>
    <w:rsid w:val="00EB4A60"/>
    <w:rsid w:val="00EB4A8B"/>
    <w:rsid w:val="00EB58E8"/>
    <w:rsid w:val="00EB77E9"/>
    <w:rsid w:val="00EB78A4"/>
    <w:rsid w:val="00EC0766"/>
    <w:rsid w:val="00EC2D6D"/>
    <w:rsid w:val="00EC2DB9"/>
    <w:rsid w:val="00EC3125"/>
    <w:rsid w:val="00EC3D10"/>
    <w:rsid w:val="00EC4357"/>
    <w:rsid w:val="00EC44EA"/>
    <w:rsid w:val="00EC4F1E"/>
    <w:rsid w:val="00ED2C5E"/>
    <w:rsid w:val="00ED3985"/>
    <w:rsid w:val="00ED3FB0"/>
    <w:rsid w:val="00ED6331"/>
    <w:rsid w:val="00ED6DF1"/>
    <w:rsid w:val="00EE0121"/>
    <w:rsid w:val="00EE123E"/>
    <w:rsid w:val="00EE1BC3"/>
    <w:rsid w:val="00EE23F9"/>
    <w:rsid w:val="00EE2D9A"/>
    <w:rsid w:val="00EE2F9E"/>
    <w:rsid w:val="00EE317D"/>
    <w:rsid w:val="00EE3E0F"/>
    <w:rsid w:val="00EE442E"/>
    <w:rsid w:val="00EE48DF"/>
    <w:rsid w:val="00EE7A86"/>
    <w:rsid w:val="00EF0872"/>
    <w:rsid w:val="00EF0FC2"/>
    <w:rsid w:val="00EF137C"/>
    <w:rsid w:val="00EF17A3"/>
    <w:rsid w:val="00EF1A0A"/>
    <w:rsid w:val="00EF1E70"/>
    <w:rsid w:val="00EF28AB"/>
    <w:rsid w:val="00EF291B"/>
    <w:rsid w:val="00EF2D99"/>
    <w:rsid w:val="00EF441D"/>
    <w:rsid w:val="00EF4758"/>
    <w:rsid w:val="00EF47D2"/>
    <w:rsid w:val="00EF55B2"/>
    <w:rsid w:val="00EF57C3"/>
    <w:rsid w:val="00EF5BE2"/>
    <w:rsid w:val="00EF6277"/>
    <w:rsid w:val="00EF65A2"/>
    <w:rsid w:val="00EF6FFE"/>
    <w:rsid w:val="00EF7AE2"/>
    <w:rsid w:val="00F00B63"/>
    <w:rsid w:val="00F0127C"/>
    <w:rsid w:val="00F01964"/>
    <w:rsid w:val="00F01A09"/>
    <w:rsid w:val="00F02011"/>
    <w:rsid w:val="00F020C5"/>
    <w:rsid w:val="00F0265E"/>
    <w:rsid w:val="00F0298B"/>
    <w:rsid w:val="00F02DD6"/>
    <w:rsid w:val="00F02E98"/>
    <w:rsid w:val="00F03D8A"/>
    <w:rsid w:val="00F054E3"/>
    <w:rsid w:val="00F05DA8"/>
    <w:rsid w:val="00F06A43"/>
    <w:rsid w:val="00F06CFB"/>
    <w:rsid w:val="00F07107"/>
    <w:rsid w:val="00F107FB"/>
    <w:rsid w:val="00F10E26"/>
    <w:rsid w:val="00F113D1"/>
    <w:rsid w:val="00F1174D"/>
    <w:rsid w:val="00F12114"/>
    <w:rsid w:val="00F12816"/>
    <w:rsid w:val="00F1286A"/>
    <w:rsid w:val="00F14CB4"/>
    <w:rsid w:val="00F15746"/>
    <w:rsid w:val="00F15DCE"/>
    <w:rsid w:val="00F16530"/>
    <w:rsid w:val="00F16A00"/>
    <w:rsid w:val="00F2049F"/>
    <w:rsid w:val="00F2143E"/>
    <w:rsid w:val="00F218F9"/>
    <w:rsid w:val="00F21CAC"/>
    <w:rsid w:val="00F22B5E"/>
    <w:rsid w:val="00F22D86"/>
    <w:rsid w:val="00F22ED4"/>
    <w:rsid w:val="00F231BE"/>
    <w:rsid w:val="00F234B8"/>
    <w:rsid w:val="00F2394B"/>
    <w:rsid w:val="00F23DEE"/>
    <w:rsid w:val="00F24128"/>
    <w:rsid w:val="00F25A84"/>
    <w:rsid w:val="00F260C5"/>
    <w:rsid w:val="00F27B66"/>
    <w:rsid w:val="00F3003B"/>
    <w:rsid w:val="00F3220D"/>
    <w:rsid w:val="00F340BB"/>
    <w:rsid w:val="00F37358"/>
    <w:rsid w:val="00F3759E"/>
    <w:rsid w:val="00F4015F"/>
    <w:rsid w:val="00F405DB"/>
    <w:rsid w:val="00F405F3"/>
    <w:rsid w:val="00F41230"/>
    <w:rsid w:val="00F42402"/>
    <w:rsid w:val="00F4295E"/>
    <w:rsid w:val="00F42EE3"/>
    <w:rsid w:val="00F4332C"/>
    <w:rsid w:val="00F442A3"/>
    <w:rsid w:val="00F44974"/>
    <w:rsid w:val="00F44EB7"/>
    <w:rsid w:val="00F4517B"/>
    <w:rsid w:val="00F4534B"/>
    <w:rsid w:val="00F4586E"/>
    <w:rsid w:val="00F478DB"/>
    <w:rsid w:val="00F52AE1"/>
    <w:rsid w:val="00F5492F"/>
    <w:rsid w:val="00F568E7"/>
    <w:rsid w:val="00F600BF"/>
    <w:rsid w:val="00F60208"/>
    <w:rsid w:val="00F60E75"/>
    <w:rsid w:val="00F61D37"/>
    <w:rsid w:val="00F61D9F"/>
    <w:rsid w:val="00F63F34"/>
    <w:rsid w:val="00F64FEC"/>
    <w:rsid w:val="00F65F99"/>
    <w:rsid w:val="00F666F6"/>
    <w:rsid w:val="00F66A0E"/>
    <w:rsid w:val="00F6708C"/>
    <w:rsid w:val="00F7050E"/>
    <w:rsid w:val="00F73408"/>
    <w:rsid w:val="00F7433C"/>
    <w:rsid w:val="00F7475E"/>
    <w:rsid w:val="00F749C7"/>
    <w:rsid w:val="00F752D6"/>
    <w:rsid w:val="00F7566E"/>
    <w:rsid w:val="00F76066"/>
    <w:rsid w:val="00F801F6"/>
    <w:rsid w:val="00F80BE2"/>
    <w:rsid w:val="00F817E2"/>
    <w:rsid w:val="00F82D11"/>
    <w:rsid w:val="00F8399B"/>
    <w:rsid w:val="00F84498"/>
    <w:rsid w:val="00F85813"/>
    <w:rsid w:val="00F86681"/>
    <w:rsid w:val="00F8764D"/>
    <w:rsid w:val="00F87676"/>
    <w:rsid w:val="00F90682"/>
    <w:rsid w:val="00F92485"/>
    <w:rsid w:val="00F939BA"/>
    <w:rsid w:val="00F93A48"/>
    <w:rsid w:val="00F972E9"/>
    <w:rsid w:val="00FA1EC3"/>
    <w:rsid w:val="00FA2185"/>
    <w:rsid w:val="00FA298F"/>
    <w:rsid w:val="00FA39B2"/>
    <w:rsid w:val="00FA3C01"/>
    <w:rsid w:val="00FA5D36"/>
    <w:rsid w:val="00FA66C4"/>
    <w:rsid w:val="00FA7802"/>
    <w:rsid w:val="00FB075D"/>
    <w:rsid w:val="00FB0BF2"/>
    <w:rsid w:val="00FB101A"/>
    <w:rsid w:val="00FB1A40"/>
    <w:rsid w:val="00FB1C2B"/>
    <w:rsid w:val="00FB2C08"/>
    <w:rsid w:val="00FB2C50"/>
    <w:rsid w:val="00FB2DFC"/>
    <w:rsid w:val="00FB4218"/>
    <w:rsid w:val="00FB45A1"/>
    <w:rsid w:val="00FB6346"/>
    <w:rsid w:val="00FB65FB"/>
    <w:rsid w:val="00FB7407"/>
    <w:rsid w:val="00FC0537"/>
    <w:rsid w:val="00FC0CAD"/>
    <w:rsid w:val="00FC151D"/>
    <w:rsid w:val="00FC15D0"/>
    <w:rsid w:val="00FC2B35"/>
    <w:rsid w:val="00FC41A8"/>
    <w:rsid w:val="00FC4917"/>
    <w:rsid w:val="00FC5047"/>
    <w:rsid w:val="00FC565E"/>
    <w:rsid w:val="00FC73EE"/>
    <w:rsid w:val="00FC75DD"/>
    <w:rsid w:val="00FD075A"/>
    <w:rsid w:val="00FD0837"/>
    <w:rsid w:val="00FD1995"/>
    <w:rsid w:val="00FD2097"/>
    <w:rsid w:val="00FD21E1"/>
    <w:rsid w:val="00FD34E9"/>
    <w:rsid w:val="00FD45E7"/>
    <w:rsid w:val="00FD4984"/>
    <w:rsid w:val="00FD49BA"/>
    <w:rsid w:val="00FD4A2A"/>
    <w:rsid w:val="00FD5136"/>
    <w:rsid w:val="00FD5181"/>
    <w:rsid w:val="00FD6BB6"/>
    <w:rsid w:val="00FE0B23"/>
    <w:rsid w:val="00FE2AF0"/>
    <w:rsid w:val="00FE3975"/>
    <w:rsid w:val="00FE4AA1"/>
    <w:rsid w:val="00FE4E9E"/>
    <w:rsid w:val="00FE5596"/>
    <w:rsid w:val="00FE560E"/>
    <w:rsid w:val="00FE67E1"/>
    <w:rsid w:val="00FE7A4C"/>
    <w:rsid w:val="00FF0356"/>
    <w:rsid w:val="00FF0691"/>
    <w:rsid w:val="00FF1B36"/>
    <w:rsid w:val="00FF227C"/>
    <w:rsid w:val="00FF2E7B"/>
    <w:rsid w:val="00FF3006"/>
    <w:rsid w:val="00FF431D"/>
    <w:rsid w:val="00FF473A"/>
    <w:rsid w:val="00FF4DDD"/>
    <w:rsid w:val="00FF5548"/>
    <w:rsid w:val="00FF55C4"/>
    <w:rsid w:val="00FF5CD3"/>
    <w:rsid w:val="00FF69F8"/>
    <w:rsid w:val="00FF7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8"/>
    <o:shapelayout v:ext="edit">
      <o:idmap v:ext="edit" data="1"/>
    </o:shapelayout>
  </w:shapeDefaults>
  <w:decimalSymbol w:val="."/>
  <w:listSeparator w:val=","/>
  <w14:docId w14:val="73A8E23C"/>
  <w15:docId w15:val="{70939FF2-3F92-4312-B262-276B101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E8E"/>
    <w:pPr>
      <w:spacing w:after="200" w:line="276" w:lineRule="auto"/>
    </w:pPr>
    <w:rPr>
      <w:rFonts w:ascii="Arial" w:eastAsia="Arial" w:hAnsi="Arial"/>
      <w:sz w:val="22"/>
      <w:szCs w:val="22"/>
      <w:lang w:eastAsia="en-US"/>
    </w:rPr>
  </w:style>
  <w:style w:type="paragraph" w:styleId="Heading1">
    <w:name w:val="heading 1"/>
    <w:basedOn w:val="Normal"/>
    <w:next w:val="Normal"/>
    <w:link w:val="Heading1Char"/>
    <w:uiPriority w:val="9"/>
    <w:qFormat/>
    <w:rsid w:val="00446DEF"/>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F01964"/>
    <w:pPr>
      <w:suppressAutoHyphens/>
      <w:spacing w:beforeAutospacing="1"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021AE5"/>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32987"/>
    <w:rPr>
      <w:sz w:val="22"/>
      <w:szCs w:val="22"/>
      <w:lang w:eastAsia="en-US"/>
    </w:rPr>
  </w:style>
  <w:style w:type="table" w:styleId="TableGrid">
    <w:name w:val="Table Grid"/>
    <w:basedOn w:val="TableNormal"/>
    <w:uiPriority w:val="59"/>
    <w:rsid w:val="00DC0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41E"/>
    <w:pPr>
      <w:tabs>
        <w:tab w:val="center" w:pos="4513"/>
        <w:tab w:val="right" w:pos="9026"/>
      </w:tabs>
    </w:pPr>
    <w:rPr>
      <w:rFonts w:ascii="Calibri" w:eastAsia="Calibri" w:hAnsi="Calibri"/>
    </w:rPr>
  </w:style>
  <w:style w:type="character" w:customStyle="1" w:styleId="HeaderChar">
    <w:name w:val="Header Char"/>
    <w:link w:val="Header"/>
    <w:uiPriority w:val="99"/>
    <w:semiHidden/>
    <w:rsid w:val="00AA041E"/>
    <w:rPr>
      <w:sz w:val="22"/>
      <w:szCs w:val="22"/>
      <w:lang w:eastAsia="en-US"/>
    </w:rPr>
  </w:style>
  <w:style w:type="paragraph" w:styleId="Footer">
    <w:name w:val="footer"/>
    <w:basedOn w:val="Normal"/>
    <w:link w:val="FooterChar"/>
    <w:uiPriority w:val="99"/>
    <w:unhideWhenUsed/>
    <w:rsid w:val="00AA041E"/>
    <w:pPr>
      <w:tabs>
        <w:tab w:val="center" w:pos="4513"/>
        <w:tab w:val="right" w:pos="9026"/>
      </w:tabs>
    </w:pPr>
    <w:rPr>
      <w:rFonts w:ascii="Calibri" w:eastAsia="Calibri" w:hAnsi="Calibri"/>
    </w:rPr>
  </w:style>
  <w:style w:type="character" w:customStyle="1" w:styleId="FooterChar">
    <w:name w:val="Footer Char"/>
    <w:link w:val="Footer"/>
    <w:uiPriority w:val="99"/>
    <w:rsid w:val="00AA041E"/>
    <w:rPr>
      <w:sz w:val="22"/>
      <w:szCs w:val="22"/>
      <w:lang w:eastAsia="en-US"/>
    </w:rPr>
  </w:style>
  <w:style w:type="paragraph" w:styleId="BalloonText">
    <w:name w:val="Balloon Text"/>
    <w:basedOn w:val="Normal"/>
    <w:link w:val="BalloonTextChar"/>
    <w:uiPriority w:val="99"/>
    <w:semiHidden/>
    <w:unhideWhenUsed/>
    <w:rsid w:val="00AA041E"/>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rsid w:val="00AA041E"/>
    <w:rPr>
      <w:rFonts w:ascii="Tahoma" w:hAnsi="Tahoma" w:cs="Tahoma"/>
      <w:sz w:val="16"/>
      <w:szCs w:val="16"/>
      <w:lang w:eastAsia="en-US"/>
    </w:rPr>
  </w:style>
  <w:style w:type="paragraph" w:styleId="ListParagraph">
    <w:name w:val="List Paragraph"/>
    <w:basedOn w:val="Normal"/>
    <w:uiPriority w:val="34"/>
    <w:qFormat/>
    <w:rsid w:val="000B432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C64C11"/>
    <w:rPr>
      <w:color w:val="0000FF"/>
      <w:u w:val="single"/>
    </w:rPr>
  </w:style>
  <w:style w:type="paragraph" w:styleId="HTMLPreformatted">
    <w:name w:val="HTML Preformatted"/>
    <w:basedOn w:val="Normal"/>
    <w:link w:val="HTMLPreformattedChar"/>
    <w:uiPriority w:val="99"/>
    <w:unhideWhenUsed/>
    <w:rsid w:val="00AF5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AF5BBA"/>
    <w:rPr>
      <w:rFonts w:ascii="Courier New" w:eastAsia="Times New Roman" w:hAnsi="Courier New" w:cs="Courier New"/>
    </w:rPr>
  </w:style>
  <w:style w:type="character" w:styleId="HTMLTypewriter">
    <w:name w:val="HTML Typewriter"/>
    <w:uiPriority w:val="99"/>
    <w:semiHidden/>
    <w:unhideWhenUsed/>
    <w:rsid w:val="00AF5BBA"/>
    <w:rPr>
      <w:rFonts w:ascii="Courier New" w:eastAsia="Times New Roman" w:hAnsi="Courier New" w:cs="Courier New"/>
      <w:sz w:val="20"/>
      <w:szCs w:val="20"/>
    </w:rPr>
  </w:style>
  <w:style w:type="paragraph" w:customStyle="1" w:styleId="Body1">
    <w:name w:val="Body 1"/>
    <w:rsid w:val="0069307E"/>
    <w:rPr>
      <w:rFonts w:ascii="Helvetica" w:eastAsia="Arial Unicode MS" w:hAnsi="Helvetica"/>
      <w:color w:val="000000"/>
      <w:sz w:val="24"/>
    </w:rPr>
  </w:style>
  <w:style w:type="character" w:customStyle="1" w:styleId="address">
    <w:name w:val="address"/>
    <w:basedOn w:val="DefaultParagraphFont"/>
    <w:rsid w:val="000C27B2"/>
  </w:style>
  <w:style w:type="character" w:customStyle="1" w:styleId="wslink">
    <w:name w:val="wslink"/>
    <w:basedOn w:val="DefaultParagraphFont"/>
    <w:rsid w:val="000C27B2"/>
  </w:style>
  <w:style w:type="paragraph" w:customStyle="1" w:styleId="CharChar">
    <w:name w:val="Char Char"/>
    <w:basedOn w:val="Normal"/>
    <w:rsid w:val="00C930BC"/>
    <w:pPr>
      <w:spacing w:after="160" w:line="240" w:lineRule="exact"/>
    </w:pPr>
    <w:rPr>
      <w:rFonts w:ascii="Verdana" w:eastAsia="Times New Roman" w:hAnsi="Verdana"/>
      <w:sz w:val="20"/>
      <w:szCs w:val="20"/>
      <w:lang w:val="en-US"/>
    </w:rPr>
  </w:style>
  <w:style w:type="paragraph" w:customStyle="1" w:styleId="Standard">
    <w:name w:val="Standard"/>
    <w:rsid w:val="00E57D1B"/>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3C1044"/>
    <w:pPr>
      <w:spacing w:after="120"/>
      <w:textAlignment w:val="auto"/>
    </w:pPr>
  </w:style>
  <w:style w:type="paragraph" w:styleId="NormalWeb">
    <w:name w:val="Normal (Web)"/>
    <w:basedOn w:val="Normal"/>
    <w:uiPriority w:val="99"/>
    <w:semiHidden/>
    <w:unhideWhenUsed/>
    <w:rsid w:val="00F218F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exposedshow">
    <w:name w:val="text_exposed_show"/>
    <w:rsid w:val="00F218F9"/>
  </w:style>
  <w:style w:type="character" w:customStyle="1" w:styleId="apple-converted-space">
    <w:name w:val="apple-converted-space"/>
    <w:rsid w:val="00A23BEA"/>
  </w:style>
  <w:style w:type="paragraph" w:customStyle="1" w:styleId="Heading">
    <w:name w:val="Heading"/>
    <w:basedOn w:val="Normal"/>
    <w:next w:val="Textbody"/>
    <w:qFormat/>
    <w:rsid w:val="006620C6"/>
    <w:pPr>
      <w:keepNext/>
      <w:suppressAutoHyphens/>
      <w:spacing w:before="240" w:after="120"/>
    </w:pPr>
    <w:rPr>
      <w:rFonts w:ascii="Liberation Sans" w:eastAsia="Microsoft YaHei" w:hAnsi="Liberation Sans" w:cs="Lucida Sans"/>
      <w:sz w:val="28"/>
      <w:szCs w:val="28"/>
    </w:rPr>
  </w:style>
  <w:style w:type="character" w:customStyle="1" w:styleId="Heading2Char">
    <w:name w:val="Heading 2 Char"/>
    <w:link w:val="Heading2"/>
    <w:uiPriority w:val="9"/>
    <w:qFormat/>
    <w:rsid w:val="00F01964"/>
    <w:rPr>
      <w:rFonts w:ascii="Times New Roman" w:eastAsia="Times New Roman" w:hAnsi="Times New Roman"/>
      <w:b/>
      <w:bCs/>
      <w:sz w:val="36"/>
      <w:szCs w:val="36"/>
    </w:rPr>
  </w:style>
  <w:style w:type="character" w:customStyle="1" w:styleId="Heading3Char">
    <w:name w:val="Heading 3 Char"/>
    <w:link w:val="Heading3"/>
    <w:uiPriority w:val="9"/>
    <w:rsid w:val="00021AE5"/>
    <w:rPr>
      <w:rFonts w:ascii="Calibri Light" w:eastAsia="Times New Roman" w:hAnsi="Calibri Light" w:cs="Times New Roman"/>
      <w:b/>
      <w:bCs/>
      <w:sz w:val="26"/>
      <w:szCs w:val="26"/>
      <w:lang w:eastAsia="en-US"/>
    </w:rPr>
  </w:style>
  <w:style w:type="character" w:customStyle="1" w:styleId="Heading1Char">
    <w:name w:val="Heading 1 Char"/>
    <w:link w:val="Heading1"/>
    <w:uiPriority w:val="9"/>
    <w:rsid w:val="00446DEF"/>
    <w:rPr>
      <w:rFonts w:ascii="Calibri Light" w:eastAsia="Times New Roman" w:hAnsi="Calibri Light" w:cs="Times New Roman"/>
      <w:b/>
      <w:bCs/>
      <w:kern w:val="32"/>
      <w:sz w:val="32"/>
      <w:szCs w:val="32"/>
      <w:lang w:eastAsia="en-US"/>
    </w:rPr>
  </w:style>
  <w:style w:type="character" w:customStyle="1" w:styleId="casenumber">
    <w:name w:val="casenumber"/>
    <w:rsid w:val="001E2D04"/>
  </w:style>
  <w:style w:type="character" w:customStyle="1" w:styleId="description">
    <w:name w:val="description"/>
    <w:rsid w:val="001E2D04"/>
  </w:style>
  <w:style w:type="paragraph" w:customStyle="1" w:styleId="DefaultLTGliederung1">
    <w:name w:val="Default~LT~Gliederung 1"/>
    <w:rsid w:val="00904376"/>
    <w:pPr>
      <w:suppressAutoHyphens/>
      <w:autoSpaceDN w:val="0"/>
      <w:spacing w:before="283"/>
      <w:textAlignment w:val="baseline"/>
    </w:pPr>
    <w:rPr>
      <w:rFonts w:ascii="Lucida Sans" w:eastAsia="Tahoma" w:hAnsi="Lucida Sans" w:cs="Liberation Sans"/>
      <w:kern w:val="3"/>
      <w:sz w:val="64"/>
      <w:szCs w:val="24"/>
      <w:lang w:val="en-US" w:eastAsia="zh-CN" w:bidi="hi-IN"/>
    </w:rPr>
  </w:style>
  <w:style w:type="paragraph" w:styleId="PlainText">
    <w:name w:val="Plain Text"/>
    <w:basedOn w:val="Normal"/>
    <w:link w:val="PlainTextChar"/>
    <w:uiPriority w:val="99"/>
    <w:unhideWhenUsed/>
    <w:rsid w:val="00EA2E60"/>
    <w:pPr>
      <w:spacing w:after="0" w:line="240" w:lineRule="auto"/>
    </w:pPr>
    <w:rPr>
      <w:rFonts w:ascii="Calibri" w:eastAsia="Calibri" w:hAnsi="Calibri"/>
      <w:szCs w:val="21"/>
    </w:rPr>
  </w:style>
  <w:style w:type="character" w:customStyle="1" w:styleId="PlainTextChar">
    <w:name w:val="Plain Text Char"/>
    <w:basedOn w:val="DefaultParagraphFont"/>
    <w:link w:val="PlainText"/>
    <w:uiPriority w:val="99"/>
    <w:rsid w:val="00EA2E60"/>
    <w:rPr>
      <w:sz w:val="22"/>
      <w:szCs w:val="21"/>
      <w:lang w:eastAsia="en-US"/>
    </w:rPr>
  </w:style>
  <w:style w:type="character" w:customStyle="1" w:styleId="StrongEmphasis">
    <w:name w:val="Strong Emphasis"/>
    <w:qFormat/>
    <w:rsid w:val="004748F2"/>
    <w:rPr>
      <w:b/>
      <w:bCs/>
    </w:rPr>
  </w:style>
  <w:style w:type="character" w:styleId="Emphasis">
    <w:name w:val="Emphasis"/>
    <w:qFormat/>
    <w:rsid w:val="004748F2"/>
    <w:rPr>
      <w:i/>
      <w:iCs/>
    </w:rPr>
  </w:style>
  <w:style w:type="paragraph" w:styleId="BodyText">
    <w:name w:val="Body Text"/>
    <w:basedOn w:val="Normal"/>
    <w:link w:val="BodyTextChar"/>
    <w:rsid w:val="004748F2"/>
    <w:pPr>
      <w:spacing w:after="140"/>
    </w:pPr>
    <w:rPr>
      <w:rFonts w:ascii="Liberation Serif" w:eastAsia="NSimSun" w:hAnsi="Liberation Serif" w:cs="Lucida Sans"/>
      <w:kern w:val="2"/>
      <w:sz w:val="24"/>
      <w:szCs w:val="24"/>
      <w:lang w:eastAsia="zh-CN" w:bidi="hi-IN"/>
    </w:rPr>
  </w:style>
  <w:style w:type="character" w:customStyle="1" w:styleId="BodyTextChar">
    <w:name w:val="Body Text Char"/>
    <w:basedOn w:val="DefaultParagraphFont"/>
    <w:link w:val="BodyText"/>
    <w:rsid w:val="004748F2"/>
    <w:rPr>
      <w:rFonts w:ascii="Liberation Serif" w:eastAsia="NSimSun" w:hAnsi="Liberation Serif" w:cs="Lucida Sans"/>
      <w:kern w:val="2"/>
      <w:sz w:val="24"/>
      <w:szCs w:val="24"/>
      <w:lang w:eastAsia="zh-CN" w:bidi="hi-IN"/>
    </w:rPr>
  </w:style>
  <w:style w:type="character" w:styleId="Strong">
    <w:name w:val="Strong"/>
    <w:uiPriority w:val="22"/>
    <w:qFormat/>
    <w:rsid w:val="001578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87618">
      <w:bodyDiv w:val="1"/>
      <w:marLeft w:val="0"/>
      <w:marRight w:val="0"/>
      <w:marTop w:val="0"/>
      <w:marBottom w:val="0"/>
      <w:divBdr>
        <w:top w:val="none" w:sz="0" w:space="0" w:color="auto"/>
        <w:left w:val="none" w:sz="0" w:space="0" w:color="auto"/>
        <w:bottom w:val="none" w:sz="0" w:space="0" w:color="auto"/>
        <w:right w:val="none" w:sz="0" w:space="0" w:color="auto"/>
      </w:divBdr>
    </w:div>
    <w:div w:id="303506595">
      <w:bodyDiv w:val="1"/>
      <w:marLeft w:val="0"/>
      <w:marRight w:val="0"/>
      <w:marTop w:val="0"/>
      <w:marBottom w:val="0"/>
      <w:divBdr>
        <w:top w:val="none" w:sz="0" w:space="0" w:color="auto"/>
        <w:left w:val="none" w:sz="0" w:space="0" w:color="auto"/>
        <w:bottom w:val="none" w:sz="0" w:space="0" w:color="auto"/>
        <w:right w:val="none" w:sz="0" w:space="0" w:color="auto"/>
      </w:divBdr>
    </w:div>
    <w:div w:id="475299156">
      <w:bodyDiv w:val="1"/>
      <w:marLeft w:val="0"/>
      <w:marRight w:val="0"/>
      <w:marTop w:val="0"/>
      <w:marBottom w:val="0"/>
      <w:divBdr>
        <w:top w:val="none" w:sz="0" w:space="0" w:color="auto"/>
        <w:left w:val="none" w:sz="0" w:space="0" w:color="auto"/>
        <w:bottom w:val="none" w:sz="0" w:space="0" w:color="auto"/>
        <w:right w:val="none" w:sz="0" w:space="0" w:color="auto"/>
      </w:divBdr>
      <w:divsChild>
        <w:div w:id="1920091535">
          <w:marLeft w:val="0"/>
          <w:marRight w:val="0"/>
          <w:marTop w:val="0"/>
          <w:marBottom w:val="0"/>
          <w:divBdr>
            <w:top w:val="none" w:sz="0" w:space="0" w:color="auto"/>
            <w:left w:val="none" w:sz="0" w:space="0" w:color="auto"/>
            <w:bottom w:val="none" w:sz="0" w:space="0" w:color="auto"/>
            <w:right w:val="none" w:sz="0" w:space="0" w:color="auto"/>
          </w:divBdr>
          <w:divsChild>
            <w:div w:id="1600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5475">
      <w:bodyDiv w:val="1"/>
      <w:marLeft w:val="0"/>
      <w:marRight w:val="0"/>
      <w:marTop w:val="0"/>
      <w:marBottom w:val="0"/>
      <w:divBdr>
        <w:top w:val="none" w:sz="0" w:space="0" w:color="auto"/>
        <w:left w:val="none" w:sz="0" w:space="0" w:color="auto"/>
        <w:bottom w:val="none" w:sz="0" w:space="0" w:color="auto"/>
        <w:right w:val="none" w:sz="0" w:space="0" w:color="auto"/>
      </w:divBdr>
    </w:div>
    <w:div w:id="582185439">
      <w:bodyDiv w:val="1"/>
      <w:marLeft w:val="0"/>
      <w:marRight w:val="0"/>
      <w:marTop w:val="0"/>
      <w:marBottom w:val="0"/>
      <w:divBdr>
        <w:top w:val="none" w:sz="0" w:space="0" w:color="auto"/>
        <w:left w:val="none" w:sz="0" w:space="0" w:color="auto"/>
        <w:bottom w:val="none" w:sz="0" w:space="0" w:color="auto"/>
        <w:right w:val="none" w:sz="0" w:space="0" w:color="auto"/>
      </w:divBdr>
    </w:div>
    <w:div w:id="608466509">
      <w:bodyDiv w:val="1"/>
      <w:marLeft w:val="0"/>
      <w:marRight w:val="0"/>
      <w:marTop w:val="0"/>
      <w:marBottom w:val="0"/>
      <w:divBdr>
        <w:top w:val="none" w:sz="0" w:space="0" w:color="auto"/>
        <w:left w:val="none" w:sz="0" w:space="0" w:color="auto"/>
        <w:bottom w:val="none" w:sz="0" w:space="0" w:color="auto"/>
        <w:right w:val="none" w:sz="0" w:space="0" w:color="auto"/>
      </w:divBdr>
    </w:div>
    <w:div w:id="647561929">
      <w:bodyDiv w:val="1"/>
      <w:marLeft w:val="0"/>
      <w:marRight w:val="0"/>
      <w:marTop w:val="0"/>
      <w:marBottom w:val="0"/>
      <w:divBdr>
        <w:top w:val="none" w:sz="0" w:space="0" w:color="auto"/>
        <w:left w:val="none" w:sz="0" w:space="0" w:color="auto"/>
        <w:bottom w:val="none" w:sz="0" w:space="0" w:color="auto"/>
        <w:right w:val="none" w:sz="0" w:space="0" w:color="auto"/>
      </w:divBdr>
    </w:div>
    <w:div w:id="852306726">
      <w:bodyDiv w:val="1"/>
      <w:marLeft w:val="0"/>
      <w:marRight w:val="0"/>
      <w:marTop w:val="0"/>
      <w:marBottom w:val="0"/>
      <w:divBdr>
        <w:top w:val="none" w:sz="0" w:space="0" w:color="auto"/>
        <w:left w:val="none" w:sz="0" w:space="0" w:color="auto"/>
        <w:bottom w:val="none" w:sz="0" w:space="0" w:color="auto"/>
        <w:right w:val="none" w:sz="0" w:space="0" w:color="auto"/>
      </w:divBdr>
      <w:divsChild>
        <w:div w:id="2128547062">
          <w:marLeft w:val="0"/>
          <w:marRight w:val="0"/>
          <w:marTop w:val="0"/>
          <w:marBottom w:val="0"/>
          <w:divBdr>
            <w:top w:val="none" w:sz="0" w:space="0" w:color="auto"/>
            <w:left w:val="none" w:sz="0" w:space="0" w:color="auto"/>
            <w:bottom w:val="none" w:sz="0" w:space="0" w:color="auto"/>
            <w:right w:val="none" w:sz="0" w:space="0" w:color="auto"/>
          </w:divBdr>
          <w:divsChild>
            <w:div w:id="14062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6593">
      <w:bodyDiv w:val="1"/>
      <w:marLeft w:val="0"/>
      <w:marRight w:val="0"/>
      <w:marTop w:val="0"/>
      <w:marBottom w:val="0"/>
      <w:divBdr>
        <w:top w:val="none" w:sz="0" w:space="0" w:color="auto"/>
        <w:left w:val="none" w:sz="0" w:space="0" w:color="auto"/>
        <w:bottom w:val="none" w:sz="0" w:space="0" w:color="auto"/>
        <w:right w:val="none" w:sz="0" w:space="0" w:color="auto"/>
      </w:divBdr>
      <w:divsChild>
        <w:div w:id="2099329596">
          <w:marLeft w:val="0"/>
          <w:marRight w:val="0"/>
          <w:marTop w:val="0"/>
          <w:marBottom w:val="0"/>
          <w:divBdr>
            <w:top w:val="none" w:sz="0" w:space="0" w:color="auto"/>
            <w:left w:val="none" w:sz="0" w:space="0" w:color="auto"/>
            <w:bottom w:val="none" w:sz="0" w:space="0" w:color="auto"/>
            <w:right w:val="none" w:sz="0" w:space="0" w:color="auto"/>
          </w:divBdr>
          <w:divsChild>
            <w:div w:id="8913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916">
      <w:bodyDiv w:val="1"/>
      <w:marLeft w:val="0"/>
      <w:marRight w:val="0"/>
      <w:marTop w:val="0"/>
      <w:marBottom w:val="0"/>
      <w:divBdr>
        <w:top w:val="none" w:sz="0" w:space="0" w:color="auto"/>
        <w:left w:val="none" w:sz="0" w:space="0" w:color="auto"/>
        <w:bottom w:val="none" w:sz="0" w:space="0" w:color="auto"/>
        <w:right w:val="none" w:sz="0" w:space="0" w:color="auto"/>
      </w:divBdr>
    </w:div>
    <w:div w:id="919095190">
      <w:bodyDiv w:val="1"/>
      <w:marLeft w:val="0"/>
      <w:marRight w:val="0"/>
      <w:marTop w:val="0"/>
      <w:marBottom w:val="0"/>
      <w:divBdr>
        <w:top w:val="none" w:sz="0" w:space="0" w:color="auto"/>
        <w:left w:val="none" w:sz="0" w:space="0" w:color="auto"/>
        <w:bottom w:val="none" w:sz="0" w:space="0" w:color="auto"/>
        <w:right w:val="none" w:sz="0" w:space="0" w:color="auto"/>
      </w:divBdr>
    </w:div>
    <w:div w:id="998384070">
      <w:bodyDiv w:val="1"/>
      <w:marLeft w:val="0"/>
      <w:marRight w:val="0"/>
      <w:marTop w:val="0"/>
      <w:marBottom w:val="0"/>
      <w:divBdr>
        <w:top w:val="none" w:sz="0" w:space="0" w:color="auto"/>
        <w:left w:val="none" w:sz="0" w:space="0" w:color="auto"/>
        <w:bottom w:val="none" w:sz="0" w:space="0" w:color="auto"/>
        <w:right w:val="none" w:sz="0" w:space="0" w:color="auto"/>
      </w:divBdr>
      <w:divsChild>
        <w:div w:id="1854420650">
          <w:marLeft w:val="0"/>
          <w:marRight w:val="0"/>
          <w:marTop w:val="0"/>
          <w:marBottom w:val="0"/>
          <w:divBdr>
            <w:top w:val="none" w:sz="0" w:space="0" w:color="auto"/>
            <w:left w:val="none" w:sz="0" w:space="0" w:color="auto"/>
            <w:bottom w:val="none" w:sz="0" w:space="0" w:color="auto"/>
            <w:right w:val="none" w:sz="0" w:space="0" w:color="auto"/>
          </w:divBdr>
        </w:div>
      </w:divsChild>
    </w:div>
    <w:div w:id="1007362614">
      <w:bodyDiv w:val="1"/>
      <w:marLeft w:val="0"/>
      <w:marRight w:val="0"/>
      <w:marTop w:val="0"/>
      <w:marBottom w:val="0"/>
      <w:divBdr>
        <w:top w:val="none" w:sz="0" w:space="0" w:color="auto"/>
        <w:left w:val="none" w:sz="0" w:space="0" w:color="auto"/>
        <w:bottom w:val="none" w:sz="0" w:space="0" w:color="auto"/>
        <w:right w:val="none" w:sz="0" w:space="0" w:color="auto"/>
      </w:divBdr>
    </w:div>
    <w:div w:id="1010107911">
      <w:bodyDiv w:val="1"/>
      <w:marLeft w:val="0"/>
      <w:marRight w:val="0"/>
      <w:marTop w:val="0"/>
      <w:marBottom w:val="0"/>
      <w:divBdr>
        <w:top w:val="none" w:sz="0" w:space="0" w:color="auto"/>
        <w:left w:val="none" w:sz="0" w:space="0" w:color="auto"/>
        <w:bottom w:val="none" w:sz="0" w:space="0" w:color="auto"/>
        <w:right w:val="none" w:sz="0" w:space="0" w:color="auto"/>
      </w:divBdr>
    </w:div>
    <w:div w:id="1055934066">
      <w:bodyDiv w:val="1"/>
      <w:marLeft w:val="0"/>
      <w:marRight w:val="0"/>
      <w:marTop w:val="0"/>
      <w:marBottom w:val="0"/>
      <w:divBdr>
        <w:top w:val="none" w:sz="0" w:space="0" w:color="auto"/>
        <w:left w:val="none" w:sz="0" w:space="0" w:color="auto"/>
        <w:bottom w:val="none" w:sz="0" w:space="0" w:color="auto"/>
        <w:right w:val="none" w:sz="0" w:space="0" w:color="auto"/>
      </w:divBdr>
    </w:div>
    <w:div w:id="1139880830">
      <w:bodyDiv w:val="1"/>
      <w:marLeft w:val="0"/>
      <w:marRight w:val="0"/>
      <w:marTop w:val="0"/>
      <w:marBottom w:val="0"/>
      <w:divBdr>
        <w:top w:val="none" w:sz="0" w:space="0" w:color="auto"/>
        <w:left w:val="none" w:sz="0" w:space="0" w:color="auto"/>
        <w:bottom w:val="none" w:sz="0" w:space="0" w:color="auto"/>
        <w:right w:val="none" w:sz="0" w:space="0" w:color="auto"/>
      </w:divBdr>
    </w:div>
    <w:div w:id="1142231650">
      <w:bodyDiv w:val="1"/>
      <w:marLeft w:val="0"/>
      <w:marRight w:val="0"/>
      <w:marTop w:val="0"/>
      <w:marBottom w:val="0"/>
      <w:divBdr>
        <w:top w:val="none" w:sz="0" w:space="0" w:color="auto"/>
        <w:left w:val="none" w:sz="0" w:space="0" w:color="auto"/>
        <w:bottom w:val="none" w:sz="0" w:space="0" w:color="auto"/>
        <w:right w:val="none" w:sz="0" w:space="0" w:color="auto"/>
      </w:divBdr>
    </w:div>
    <w:div w:id="1157503564">
      <w:bodyDiv w:val="1"/>
      <w:marLeft w:val="0"/>
      <w:marRight w:val="0"/>
      <w:marTop w:val="0"/>
      <w:marBottom w:val="0"/>
      <w:divBdr>
        <w:top w:val="none" w:sz="0" w:space="0" w:color="auto"/>
        <w:left w:val="none" w:sz="0" w:space="0" w:color="auto"/>
        <w:bottom w:val="none" w:sz="0" w:space="0" w:color="auto"/>
        <w:right w:val="none" w:sz="0" w:space="0" w:color="auto"/>
      </w:divBdr>
      <w:divsChild>
        <w:div w:id="334651762">
          <w:marLeft w:val="0"/>
          <w:marRight w:val="0"/>
          <w:marTop w:val="0"/>
          <w:marBottom w:val="0"/>
          <w:divBdr>
            <w:top w:val="none" w:sz="0" w:space="0" w:color="auto"/>
            <w:left w:val="none" w:sz="0" w:space="0" w:color="auto"/>
            <w:bottom w:val="none" w:sz="0" w:space="0" w:color="auto"/>
            <w:right w:val="none" w:sz="0" w:space="0" w:color="auto"/>
          </w:divBdr>
        </w:div>
        <w:div w:id="1045956881">
          <w:marLeft w:val="0"/>
          <w:marRight w:val="0"/>
          <w:marTop w:val="0"/>
          <w:marBottom w:val="0"/>
          <w:divBdr>
            <w:top w:val="none" w:sz="0" w:space="0" w:color="auto"/>
            <w:left w:val="none" w:sz="0" w:space="0" w:color="auto"/>
            <w:bottom w:val="none" w:sz="0" w:space="0" w:color="auto"/>
            <w:right w:val="none" w:sz="0" w:space="0" w:color="auto"/>
          </w:divBdr>
        </w:div>
        <w:div w:id="1175728917">
          <w:marLeft w:val="0"/>
          <w:marRight w:val="0"/>
          <w:marTop w:val="0"/>
          <w:marBottom w:val="0"/>
          <w:divBdr>
            <w:top w:val="none" w:sz="0" w:space="0" w:color="auto"/>
            <w:left w:val="none" w:sz="0" w:space="0" w:color="auto"/>
            <w:bottom w:val="none" w:sz="0" w:space="0" w:color="auto"/>
            <w:right w:val="none" w:sz="0" w:space="0" w:color="auto"/>
          </w:divBdr>
        </w:div>
        <w:div w:id="1184172389">
          <w:marLeft w:val="0"/>
          <w:marRight w:val="0"/>
          <w:marTop w:val="0"/>
          <w:marBottom w:val="0"/>
          <w:divBdr>
            <w:top w:val="none" w:sz="0" w:space="0" w:color="auto"/>
            <w:left w:val="none" w:sz="0" w:space="0" w:color="auto"/>
            <w:bottom w:val="none" w:sz="0" w:space="0" w:color="auto"/>
            <w:right w:val="none" w:sz="0" w:space="0" w:color="auto"/>
          </w:divBdr>
        </w:div>
        <w:div w:id="1796410090">
          <w:marLeft w:val="0"/>
          <w:marRight w:val="0"/>
          <w:marTop w:val="0"/>
          <w:marBottom w:val="0"/>
          <w:divBdr>
            <w:top w:val="none" w:sz="0" w:space="0" w:color="auto"/>
            <w:left w:val="none" w:sz="0" w:space="0" w:color="auto"/>
            <w:bottom w:val="none" w:sz="0" w:space="0" w:color="auto"/>
            <w:right w:val="none" w:sz="0" w:space="0" w:color="auto"/>
          </w:divBdr>
        </w:div>
        <w:div w:id="2008508885">
          <w:marLeft w:val="0"/>
          <w:marRight w:val="0"/>
          <w:marTop w:val="0"/>
          <w:marBottom w:val="0"/>
          <w:divBdr>
            <w:top w:val="none" w:sz="0" w:space="0" w:color="auto"/>
            <w:left w:val="none" w:sz="0" w:space="0" w:color="auto"/>
            <w:bottom w:val="none" w:sz="0" w:space="0" w:color="auto"/>
            <w:right w:val="none" w:sz="0" w:space="0" w:color="auto"/>
          </w:divBdr>
        </w:div>
        <w:div w:id="2019772620">
          <w:marLeft w:val="0"/>
          <w:marRight w:val="0"/>
          <w:marTop w:val="0"/>
          <w:marBottom w:val="0"/>
          <w:divBdr>
            <w:top w:val="none" w:sz="0" w:space="0" w:color="auto"/>
            <w:left w:val="none" w:sz="0" w:space="0" w:color="auto"/>
            <w:bottom w:val="none" w:sz="0" w:space="0" w:color="auto"/>
            <w:right w:val="none" w:sz="0" w:space="0" w:color="auto"/>
          </w:divBdr>
        </w:div>
      </w:divsChild>
    </w:div>
    <w:div w:id="1288468201">
      <w:bodyDiv w:val="1"/>
      <w:marLeft w:val="0"/>
      <w:marRight w:val="0"/>
      <w:marTop w:val="0"/>
      <w:marBottom w:val="0"/>
      <w:divBdr>
        <w:top w:val="none" w:sz="0" w:space="0" w:color="auto"/>
        <w:left w:val="none" w:sz="0" w:space="0" w:color="auto"/>
        <w:bottom w:val="none" w:sz="0" w:space="0" w:color="auto"/>
        <w:right w:val="none" w:sz="0" w:space="0" w:color="auto"/>
      </w:divBdr>
    </w:div>
    <w:div w:id="1291134819">
      <w:bodyDiv w:val="1"/>
      <w:marLeft w:val="0"/>
      <w:marRight w:val="0"/>
      <w:marTop w:val="0"/>
      <w:marBottom w:val="0"/>
      <w:divBdr>
        <w:top w:val="none" w:sz="0" w:space="0" w:color="auto"/>
        <w:left w:val="none" w:sz="0" w:space="0" w:color="auto"/>
        <w:bottom w:val="none" w:sz="0" w:space="0" w:color="auto"/>
        <w:right w:val="none" w:sz="0" w:space="0" w:color="auto"/>
      </w:divBdr>
      <w:divsChild>
        <w:div w:id="705832201">
          <w:marLeft w:val="0"/>
          <w:marRight w:val="0"/>
          <w:marTop w:val="0"/>
          <w:marBottom w:val="0"/>
          <w:divBdr>
            <w:top w:val="none" w:sz="0" w:space="0" w:color="auto"/>
            <w:left w:val="none" w:sz="0" w:space="0" w:color="auto"/>
            <w:bottom w:val="none" w:sz="0" w:space="0" w:color="auto"/>
            <w:right w:val="none" w:sz="0" w:space="0" w:color="auto"/>
          </w:divBdr>
        </w:div>
      </w:divsChild>
    </w:div>
    <w:div w:id="1337152572">
      <w:bodyDiv w:val="1"/>
      <w:marLeft w:val="0"/>
      <w:marRight w:val="0"/>
      <w:marTop w:val="0"/>
      <w:marBottom w:val="0"/>
      <w:divBdr>
        <w:top w:val="none" w:sz="0" w:space="0" w:color="auto"/>
        <w:left w:val="none" w:sz="0" w:space="0" w:color="auto"/>
        <w:bottom w:val="none" w:sz="0" w:space="0" w:color="auto"/>
        <w:right w:val="none" w:sz="0" w:space="0" w:color="auto"/>
      </w:divBdr>
    </w:div>
    <w:div w:id="1421561818">
      <w:bodyDiv w:val="1"/>
      <w:marLeft w:val="0"/>
      <w:marRight w:val="0"/>
      <w:marTop w:val="0"/>
      <w:marBottom w:val="0"/>
      <w:divBdr>
        <w:top w:val="none" w:sz="0" w:space="0" w:color="auto"/>
        <w:left w:val="none" w:sz="0" w:space="0" w:color="auto"/>
        <w:bottom w:val="none" w:sz="0" w:space="0" w:color="auto"/>
        <w:right w:val="none" w:sz="0" w:space="0" w:color="auto"/>
      </w:divBdr>
    </w:div>
    <w:div w:id="1453212435">
      <w:bodyDiv w:val="1"/>
      <w:marLeft w:val="0"/>
      <w:marRight w:val="0"/>
      <w:marTop w:val="0"/>
      <w:marBottom w:val="0"/>
      <w:divBdr>
        <w:top w:val="none" w:sz="0" w:space="0" w:color="auto"/>
        <w:left w:val="none" w:sz="0" w:space="0" w:color="auto"/>
        <w:bottom w:val="none" w:sz="0" w:space="0" w:color="auto"/>
        <w:right w:val="none" w:sz="0" w:space="0" w:color="auto"/>
      </w:divBdr>
    </w:div>
    <w:div w:id="1466389831">
      <w:bodyDiv w:val="1"/>
      <w:marLeft w:val="0"/>
      <w:marRight w:val="0"/>
      <w:marTop w:val="0"/>
      <w:marBottom w:val="0"/>
      <w:divBdr>
        <w:top w:val="none" w:sz="0" w:space="0" w:color="auto"/>
        <w:left w:val="none" w:sz="0" w:space="0" w:color="auto"/>
        <w:bottom w:val="none" w:sz="0" w:space="0" w:color="auto"/>
        <w:right w:val="none" w:sz="0" w:space="0" w:color="auto"/>
      </w:divBdr>
      <w:divsChild>
        <w:div w:id="331379716">
          <w:marLeft w:val="0"/>
          <w:marRight w:val="0"/>
          <w:marTop w:val="0"/>
          <w:marBottom w:val="0"/>
          <w:divBdr>
            <w:top w:val="none" w:sz="0" w:space="0" w:color="auto"/>
            <w:left w:val="none" w:sz="0" w:space="0" w:color="auto"/>
            <w:bottom w:val="none" w:sz="0" w:space="0" w:color="auto"/>
            <w:right w:val="none" w:sz="0" w:space="0" w:color="auto"/>
          </w:divBdr>
          <w:divsChild>
            <w:div w:id="9502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42916">
      <w:bodyDiv w:val="1"/>
      <w:marLeft w:val="0"/>
      <w:marRight w:val="0"/>
      <w:marTop w:val="0"/>
      <w:marBottom w:val="0"/>
      <w:divBdr>
        <w:top w:val="none" w:sz="0" w:space="0" w:color="auto"/>
        <w:left w:val="none" w:sz="0" w:space="0" w:color="auto"/>
        <w:bottom w:val="none" w:sz="0" w:space="0" w:color="auto"/>
        <w:right w:val="none" w:sz="0" w:space="0" w:color="auto"/>
      </w:divBdr>
    </w:div>
    <w:div w:id="1610357400">
      <w:bodyDiv w:val="1"/>
      <w:marLeft w:val="0"/>
      <w:marRight w:val="0"/>
      <w:marTop w:val="0"/>
      <w:marBottom w:val="0"/>
      <w:divBdr>
        <w:top w:val="none" w:sz="0" w:space="0" w:color="auto"/>
        <w:left w:val="none" w:sz="0" w:space="0" w:color="auto"/>
        <w:bottom w:val="none" w:sz="0" w:space="0" w:color="auto"/>
        <w:right w:val="none" w:sz="0" w:space="0" w:color="auto"/>
      </w:divBdr>
      <w:divsChild>
        <w:div w:id="617496036">
          <w:marLeft w:val="0"/>
          <w:marRight w:val="0"/>
          <w:marTop w:val="0"/>
          <w:marBottom w:val="0"/>
          <w:divBdr>
            <w:top w:val="none" w:sz="0" w:space="0" w:color="auto"/>
            <w:left w:val="none" w:sz="0" w:space="0" w:color="auto"/>
            <w:bottom w:val="none" w:sz="0" w:space="0" w:color="auto"/>
            <w:right w:val="none" w:sz="0" w:space="0" w:color="auto"/>
          </w:divBdr>
        </w:div>
        <w:div w:id="1562328888">
          <w:marLeft w:val="0"/>
          <w:marRight w:val="0"/>
          <w:marTop w:val="0"/>
          <w:marBottom w:val="0"/>
          <w:divBdr>
            <w:top w:val="none" w:sz="0" w:space="0" w:color="auto"/>
            <w:left w:val="none" w:sz="0" w:space="0" w:color="auto"/>
            <w:bottom w:val="none" w:sz="0" w:space="0" w:color="auto"/>
            <w:right w:val="none" w:sz="0" w:space="0" w:color="auto"/>
          </w:divBdr>
        </w:div>
      </w:divsChild>
    </w:div>
    <w:div w:id="1716194503">
      <w:bodyDiv w:val="1"/>
      <w:marLeft w:val="0"/>
      <w:marRight w:val="0"/>
      <w:marTop w:val="0"/>
      <w:marBottom w:val="0"/>
      <w:divBdr>
        <w:top w:val="none" w:sz="0" w:space="0" w:color="auto"/>
        <w:left w:val="none" w:sz="0" w:space="0" w:color="auto"/>
        <w:bottom w:val="none" w:sz="0" w:space="0" w:color="auto"/>
        <w:right w:val="none" w:sz="0" w:space="0" w:color="auto"/>
      </w:divBdr>
    </w:div>
    <w:div w:id="1835603911">
      <w:bodyDiv w:val="1"/>
      <w:marLeft w:val="0"/>
      <w:marRight w:val="0"/>
      <w:marTop w:val="0"/>
      <w:marBottom w:val="0"/>
      <w:divBdr>
        <w:top w:val="none" w:sz="0" w:space="0" w:color="auto"/>
        <w:left w:val="none" w:sz="0" w:space="0" w:color="auto"/>
        <w:bottom w:val="none" w:sz="0" w:space="0" w:color="auto"/>
        <w:right w:val="none" w:sz="0" w:space="0" w:color="auto"/>
      </w:divBdr>
    </w:div>
    <w:div w:id="1839540196">
      <w:bodyDiv w:val="1"/>
      <w:marLeft w:val="0"/>
      <w:marRight w:val="0"/>
      <w:marTop w:val="0"/>
      <w:marBottom w:val="0"/>
      <w:divBdr>
        <w:top w:val="none" w:sz="0" w:space="0" w:color="auto"/>
        <w:left w:val="none" w:sz="0" w:space="0" w:color="auto"/>
        <w:bottom w:val="none" w:sz="0" w:space="0" w:color="auto"/>
        <w:right w:val="none" w:sz="0" w:space="0" w:color="auto"/>
      </w:divBdr>
      <w:divsChild>
        <w:div w:id="1072314581">
          <w:marLeft w:val="0"/>
          <w:marRight w:val="0"/>
          <w:marTop w:val="0"/>
          <w:marBottom w:val="0"/>
          <w:divBdr>
            <w:top w:val="none" w:sz="0" w:space="0" w:color="auto"/>
            <w:left w:val="none" w:sz="0" w:space="0" w:color="auto"/>
            <w:bottom w:val="none" w:sz="0" w:space="0" w:color="auto"/>
            <w:right w:val="none" w:sz="0" w:space="0" w:color="auto"/>
          </w:divBdr>
        </w:div>
      </w:divsChild>
    </w:div>
    <w:div w:id="1886868522">
      <w:bodyDiv w:val="1"/>
      <w:marLeft w:val="0"/>
      <w:marRight w:val="0"/>
      <w:marTop w:val="0"/>
      <w:marBottom w:val="0"/>
      <w:divBdr>
        <w:top w:val="none" w:sz="0" w:space="0" w:color="auto"/>
        <w:left w:val="none" w:sz="0" w:space="0" w:color="auto"/>
        <w:bottom w:val="none" w:sz="0" w:space="0" w:color="auto"/>
        <w:right w:val="none" w:sz="0" w:space="0" w:color="auto"/>
      </w:divBdr>
    </w:div>
    <w:div w:id="1947535704">
      <w:bodyDiv w:val="1"/>
      <w:marLeft w:val="0"/>
      <w:marRight w:val="0"/>
      <w:marTop w:val="0"/>
      <w:marBottom w:val="0"/>
      <w:divBdr>
        <w:top w:val="none" w:sz="0" w:space="0" w:color="auto"/>
        <w:left w:val="none" w:sz="0" w:space="0" w:color="auto"/>
        <w:bottom w:val="none" w:sz="0" w:space="0" w:color="auto"/>
        <w:right w:val="none" w:sz="0" w:space="0" w:color="auto"/>
      </w:divBdr>
    </w:div>
    <w:div w:id="1949772241">
      <w:bodyDiv w:val="1"/>
      <w:marLeft w:val="0"/>
      <w:marRight w:val="0"/>
      <w:marTop w:val="0"/>
      <w:marBottom w:val="0"/>
      <w:divBdr>
        <w:top w:val="none" w:sz="0" w:space="0" w:color="auto"/>
        <w:left w:val="none" w:sz="0" w:space="0" w:color="auto"/>
        <w:bottom w:val="none" w:sz="0" w:space="0" w:color="auto"/>
        <w:right w:val="none" w:sz="0" w:space="0" w:color="auto"/>
      </w:divBdr>
    </w:div>
    <w:div w:id="2146847610">
      <w:bodyDiv w:val="1"/>
      <w:marLeft w:val="0"/>
      <w:marRight w:val="0"/>
      <w:marTop w:val="0"/>
      <w:marBottom w:val="0"/>
      <w:divBdr>
        <w:top w:val="none" w:sz="0" w:space="0" w:color="auto"/>
        <w:left w:val="none" w:sz="0" w:space="0" w:color="auto"/>
        <w:bottom w:val="none" w:sz="0" w:space="0" w:color="auto"/>
        <w:right w:val="none" w:sz="0" w:space="0" w:color="auto"/>
      </w:divBdr>
      <w:divsChild>
        <w:div w:id="1011950377">
          <w:marLeft w:val="0"/>
          <w:marRight w:val="0"/>
          <w:marTop w:val="0"/>
          <w:marBottom w:val="0"/>
          <w:divBdr>
            <w:top w:val="none" w:sz="0" w:space="0" w:color="auto"/>
            <w:left w:val="none" w:sz="0" w:space="0" w:color="auto"/>
            <w:bottom w:val="none" w:sz="0" w:space="0" w:color="auto"/>
            <w:right w:val="none" w:sz="0" w:space="0" w:color="auto"/>
          </w:divBdr>
        </w:div>
        <w:div w:id="1232424909">
          <w:marLeft w:val="0"/>
          <w:marRight w:val="0"/>
          <w:marTop w:val="0"/>
          <w:marBottom w:val="0"/>
          <w:divBdr>
            <w:top w:val="none" w:sz="0" w:space="0" w:color="auto"/>
            <w:left w:val="none" w:sz="0" w:space="0" w:color="auto"/>
            <w:bottom w:val="none" w:sz="0" w:space="0" w:color="auto"/>
            <w:right w:val="none" w:sz="0" w:space="0" w:color="auto"/>
          </w:divBdr>
        </w:div>
        <w:div w:id="1579942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9EECD-02DE-411F-9555-65AE708B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Freda</dc:creator>
  <cp:keywords/>
  <dc:description/>
  <cp:lastModifiedBy>ella preston</cp:lastModifiedBy>
  <cp:revision>3</cp:revision>
  <cp:lastPrinted>2020-12-27T17:59:00Z</cp:lastPrinted>
  <dcterms:created xsi:type="dcterms:W3CDTF">2020-12-27T16:36:00Z</dcterms:created>
  <dcterms:modified xsi:type="dcterms:W3CDTF">2020-12-27T17:59:00Z</dcterms:modified>
</cp:coreProperties>
</file>